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53" w:rsidRDefault="00296653" w:rsidP="009F1D47">
      <w:pPr>
        <w:spacing w:after="0" w:line="240" w:lineRule="auto"/>
        <w:jc w:val="center"/>
        <w:rPr>
          <w:rFonts w:asciiTheme="minorHAnsi" w:eastAsia="Times New Roman" w:hAnsiTheme="minorHAnsi" w:cstheme="minorHAnsi"/>
          <w:bCs/>
          <w:smallCaps w:val="0"/>
          <w:color w:val="auto"/>
        </w:rPr>
      </w:pPr>
      <w:r w:rsidRPr="00296653">
        <w:rPr>
          <w:rFonts w:asciiTheme="minorHAnsi" w:eastAsia="Times New Roman" w:hAnsiTheme="minorHAnsi" w:cstheme="minorHAnsi"/>
          <w:bCs/>
          <w:smallCaps w:val="0"/>
          <w:color w:val="auto"/>
        </w:rPr>
        <w:t>Community Dispute Settlement Center, Inc.</w:t>
      </w:r>
    </w:p>
    <w:p w:rsidR="00296653" w:rsidRPr="007F6F52" w:rsidRDefault="00296653" w:rsidP="009F1D47">
      <w:pPr>
        <w:spacing w:after="0" w:line="240" w:lineRule="auto"/>
        <w:jc w:val="center"/>
        <w:rPr>
          <w:rFonts w:asciiTheme="minorHAnsi" w:eastAsia="Times New Roman" w:hAnsiTheme="minorHAnsi" w:cstheme="minorHAnsi"/>
          <w:bCs/>
          <w:smallCaps w:val="0"/>
          <w:color w:val="auto"/>
          <w:u w:val="single"/>
        </w:rPr>
      </w:pPr>
      <w:r w:rsidRPr="007F6F52">
        <w:rPr>
          <w:rFonts w:asciiTheme="minorHAnsi" w:eastAsia="Times New Roman" w:hAnsiTheme="minorHAnsi" w:cstheme="minorHAnsi"/>
          <w:bCs/>
          <w:smallCaps w:val="0"/>
          <w:color w:val="auto"/>
          <w:u w:val="single"/>
        </w:rPr>
        <w:t>Mediation Services: Policies and Procedures</w:t>
      </w:r>
    </w:p>
    <w:p w:rsidR="002131C8" w:rsidRPr="008D20C1" w:rsidRDefault="002131C8" w:rsidP="009F1D47">
      <w:pPr>
        <w:spacing w:after="0" w:line="240" w:lineRule="auto"/>
        <w:jc w:val="center"/>
        <w:rPr>
          <w:rFonts w:asciiTheme="minorHAnsi" w:eastAsia="Times New Roman" w:hAnsiTheme="minorHAnsi" w:cstheme="minorHAnsi"/>
          <w:bCs/>
          <w:smallCaps w:val="0"/>
          <w:color w:val="auto"/>
        </w:rPr>
      </w:pP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Payment</w:t>
      </w:r>
      <w:r w:rsidR="002131C8" w:rsidRPr="00BB2199">
        <w:rPr>
          <w:rFonts w:asciiTheme="minorHAnsi" w:eastAsia="Times New Roman" w:hAnsiTheme="minorHAnsi" w:cstheme="minorHAnsi"/>
          <w:bCs/>
          <w:smallCaps w:val="0"/>
          <w:color w:val="auto"/>
          <w:sz w:val="22"/>
          <w:szCs w:val="22"/>
          <w:u w:val="single"/>
        </w:rPr>
        <w:t xml:space="preserve"> of Mediation Fee</w:t>
      </w:r>
      <w:r w:rsidR="002131C8" w:rsidRPr="00EB1C90">
        <w:rPr>
          <w:rFonts w:asciiTheme="minorHAnsi" w:eastAsia="Times New Roman" w:hAnsiTheme="minorHAnsi" w:cstheme="minorHAnsi"/>
          <w:bCs/>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 xml:space="preserve">The mediation fee is </w:t>
      </w:r>
      <w:proofErr w:type="gramStart"/>
      <w:r w:rsidRPr="00BB2199">
        <w:rPr>
          <w:rFonts w:asciiTheme="minorHAnsi" w:eastAsia="Times New Roman" w:hAnsiTheme="minorHAnsi" w:cstheme="minorHAnsi"/>
          <w:b w:val="0"/>
          <w:smallCaps w:val="0"/>
          <w:color w:val="auto"/>
          <w:sz w:val="22"/>
          <w:szCs w:val="22"/>
        </w:rPr>
        <w:t>a per</w:t>
      </w:r>
      <w:proofErr w:type="gramEnd"/>
      <w:r w:rsidRPr="00BB2199">
        <w:rPr>
          <w:rFonts w:asciiTheme="minorHAnsi" w:eastAsia="Times New Roman" w:hAnsiTheme="minorHAnsi" w:cstheme="minorHAnsi"/>
          <w:b w:val="0"/>
          <w:smallCaps w:val="0"/>
          <w:color w:val="auto"/>
          <w:sz w:val="22"/>
          <w:szCs w:val="22"/>
        </w:rPr>
        <w:t xml:space="preserve"> person, per session payment, based on individual annual gross income. The fee schedule</w:t>
      </w:r>
      <w:r w:rsidR="002131C8" w:rsidRPr="00BB2199">
        <w:rPr>
          <w:rFonts w:asciiTheme="minorHAnsi" w:eastAsia="Times New Roman" w:hAnsiTheme="minorHAnsi" w:cstheme="minorHAnsi"/>
          <w:b w:val="0"/>
          <w:smallCaps w:val="0"/>
          <w:color w:val="auto"/>
          <w:sz w:val="22"/>
          <w:szCs w:val="22"/>
        </w:rPr>
        <w:t>, based on a sliding scale,</w:t>
      </w:r>
      <w:r w:rsidRPr="00BB2199">
        <w:rPr>
          <w:rFonts w:asciiTheme="minorHAnsi" w:eastAsia="Times New Roman" w:hAnsiTheme="minorHAnsi" w:cstheme="minorHAnsi"/>
          <w:b w:val="0"/>
          <w:smallCaps w:val="0"/>
          <w:color w:val="auto"/>
          <w:sz w:val="22"/>
          <w:szCs w:val="22"/>
        </w:rPr>
        <w:t xml:space="preserve"> can be found </w:t>
      </w:r>
      <w:hyperlink r:id="rId5" w:tgtFrame="_blank" w:history="1">
        <w:r w:rsidRPr="00BB2199">
          <w:rPr>
            <w:rFonts w:asciiTheme="minorHAnsi" w:eastAsia="Times New Roman" w:hAnsiTheme="minorHAnsi" w:cstheme="minorHAnsi"/>
            <w:b w:val="0"/>
            <w:smallCaps w:val="0"/>
            <w:color w:val="0000FF"/>
            <w:sz w:val="22"/>
            <w:szCs w:val="22"/>
            <w:u w:val="single"/>
          </w:rPr>
          <w:t>here</w:t>
        </w:r>
      </w:hyperlink>
      <w:r w:rsidR="009826AA">
        <w:rPr>
          <w:rFonts w:asciiTheme="minorHAnsi" w:eastAsia="Times New Roman" w:hAnsiTheme="minorHAnsi" w:cstheme="minorHAnsi"/>
          <w:b w:val="0"/>
          <w:smallCaps w:val="0"/>
          <w:color w:val="auto"/>
          <w:sz w:val="22"/>
          <w:szCs w:val="22"/>
        </w:rPr>
        <w:t xml:space="preserve">. Your </w:t>
      </w:r>
      <w:r w:rsidRPr="00BB2199">
        <w:rPr>
          <w:rFonts w:asciiTheme="minorHAnsi" w:eastAsia="Times New Roman" w:hAnsiTheme="minorHAnsi" w:cstheme="minorHAnsi"/>
          <w:b w:val="0"/>
          <w:smallCaps w:val="0"/>
          <w:color w:val="auto"/>
          <w:sz w:val="22"/>
          <w:szCs w:val="22"/>
        </w:rPr>
        <w:t xml:space="preserve">fee </w:t>
      </w:r>
      <w:r w:rsidR="00296653" w:rsidRPr="00BB2199">
        <w:rPr>
          <w:rFonts w:asciiTheme="minorHAnsi" w:eastAsia="Times New Roman" w:hAnsiTheme="minorHAnsi" w:cstheme="minorHAnsi"/>
          <w:b w:val="0"/>
          <w:smallCaps w:val="0"/>
          <w:color w:val="auto"/>
          <w:sz w:val="22"/>
          <w:szCs w:val="22"/>
        </w:rPr>
        <w:t>will</w:t>
      </w:r>
      <w:r w:rsidRPr="00BB2199">
        <w:rPr>
          <w:rFonts w:asciiTheme="minorHAnsi" w:eastAsia="Times New Roman" w:hAnsiTheme="minorHAnsi" w:cstheme="minorHAnsi"/>
          <w:b w:val="0"/>
          <w:smallCaps w:val="0"/>
          <w:color w:val="auto"/>
          <w:sz w:val="22"/>
          <w:szCs w:val="22"/>
        </w:rPr>
        <w:t xml:space="preserve"> be established prior to your first </w:t>
      </w:r>
      <w:r w:rsidR="00296653" w:rsidRPr="00BB2199">
        <w:rPr>
          <w:rFonts w:asciiTheme="minorHAnsi" w:eastAsia="Times New Roman" w:hAnsiTheme="minorHAnsi" w:cstheme="minorHAnsi"/>
          <w:b w:val="0"/>
          <w:smallCaps w:val="0"/>
          <w:color w:val="auto"/>
          <w:sz w:val="22"/>
          <w:szCs w:val="22"/>
        </w:rPr>
        <w:t xml:space="preserve">mediation </w:t>
      </w:r>
      <w:r w:rsidRPr="00BB2199">
        <w:rPr>
          <w:rFonts w:asciiTheme="minorHAnsi" w:eastAsia="Times New Roman" w:hAnsiTheme="minorHAnsi" w:cstheme="minorHAnsi"/>
          <w:b w:val="0"/>
          <w:smallCaps w:val="0"/>
          <w:color w:val="auto"/>
          <w:sz w:val="22"/>
          <w:szCs w:val="22"/>
        </w:rPr>
        <w:t>session. CDSC may request and review financial documentation in order to verify your annual income.</w:t>
      </w: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 w:val="0"/>
          <w:smallCaps w:val="0"/>
          <w:color w:val="auto"/>
          <w:sz w:val="22"/>
          <w:szCs w:val="22"/>
        </w:rPr>
        <w:t xml:space="preserve">Payment must be made </w:t>
      </w:r>
      <w:r w:rsidR="00734D3A">
        <w:rPr>
          <w:rFonts w:asciiTheme="minorHAnsi" w:eastAsia="Times New Roman" w:hAnsiTheme="minorHAnsi" w:cstheme="minorHAnsi"/>
          <w:b w:val="0"/>
          <w:smallCaps w:val="0"/>
          <w:color w:val="auto"/>
          <w:sz w:val="22"/>
          <w:szCs w:val="22"/>
        </w:rPr>
        <w:t>by</w:t>
      </w:r>
      <w:r w:rsidRPr="00BB2199">
        <w:rPr>
          <w:rFonts w:asciiTheme="minorHAnsi" w:eastAsia="Times New Roman" w:hAnsiTheme="minorHAnsi" w:cstheme="minorHAnsi"/>
          <w:b w:val="0"/>
          <w:smallCaps w:val="0"/>
          <w:color w:val="auto"/>
          <w:sz w:val="22"/>
          <w:szCs w:val="22"/>
        </w:rPr>
        <w:t xml:space="preserve"> the start of each session using credit card, check or cash (exact change only please). CDSC reserves the right to cancel a session if payment is not received for current or past due amounts.    </w:t>
      </w:r>
    </w:p>
    <w:p w:rsidR="00540CD1" w:rsidRPr="00BB2199" w:rsidRDefault="00540CD1" w:rsidP="009F1D47">
      <w:pPr>
        <w:spacing w:after="0" w:line="240" w:lineRule="auto"/>
        <w:rPr>
          <w:rFonts w:asciiTheme="minorHAnsi" w:eastAsia="Times New Roman" w:hAnsiTheme="minorHAnsi" w:cstheme="minorHAnsi"/>
          <w:bCs/>
          <w:smallCaps w:val="0"/>
          <w:color w:val="auto"/>
          <w:sz w:val="22"/>
          <w:szCs w:val="22"/>
          <w:u w:val="single"/>
        </w:rPr>
      </w:pPr>
    </w:p>
    <w:p w:rsidR="00FB69F1"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Cancellation Policy</w:t>
      </w:r>
      <w:r w:rsidR="002131C8" w:rsidRPr="00BB2199">
        <w:rPr>
          <w:rFonts w:asciiTheme="minorHAnsi" w:eastAsia="Times New Roman" w:hAnsiTheme="minorHAnsi" w:cstheme="minorHAnsi"/>
          <w:b w:val="0"/>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 xml:space="preserve">Please contact CDSC at </w:t>
      </w:r>
      <w:hyperlink r:id="rId6" w:tgtFrame="_blank" w:history="1">
        <w:r w:rsidRPr="009826AA">
          <w:rPr>
            <w:rFonts w:asciiTheme="minorHAnsi" w:eastAsia="Times New Roman" w:hAnsiTheme="minorHAnsi" w:cstheme="minorHAnsi"/>
            <w:b w:val="0"/>
            <w:smallCaps w:val="0"/>
            <w:color w:val="0000FF"/>
            <w:sz w:val="22"/>
            <w:szCs w:val="22"/>
          </w:rPr>
          <w:t>(617) 876-5376</w:t>
        </w:r>
      </w:hyperlink>
      <w:r w:rsidRPr="00BB2199">
        <w:rPr>
          <w:rFonts w:asciiTheme="minorHAnsi" w:eastAsia="Times New Roman" w:hAnsiTheme="minorHAnsi" w:cstheme="minorHAnsi"/>
          <w:b w:val="0"/>
          <w:smallCaps w:val="0"/>
          <w:color w:val="auto"/>
          <w:sz w:val="22"/>
          <w:szCs w:val="22"/>
        </w:rPr>
        <w:t xml:space="preserve"> </w:t>
      </w:r>
      <w:r w:rsidR="005403C6">
        <w:rPr>
          <w:rFonts w:asciiTheme="minorHAnsi" w:eastAsia="Times New Roman" w:hAnsiTheme="minorHAnsi" w:cstheme="minorHAnsi"/>
          <w:b w:val="0"/>
          <w:smallCaps w:val="0"/>
          <w:color w:val="auto"/>
          <w:sz w:val="22"/>
          <w:szCs w:val="22"/>
        </w:rPr>
        <w:t xml:space="preserve">and </w:t>
      </w:r>
      <w:hyperlink r:id="rId7" w:history="1">
        <w:r w:rsidR="005403C6" w:rsidRPr="006143D1">
          <w:rPr>
            <w:rStyle w:val="Hyperlink"/>
            <w:rFonts w:asciiTheme="minorHAnsi" w:eastAsia="Times New Roman" w:hAnsiTheme="minorHAnsi" w:cstheme="minorHAnsi"/>
            <w:b w:val="0"/>
            <w:smallCaps w:val="0"/>
            <w:sz w:val="22"/>
            <w:szCs w:val="22"/>
          </w:rPr>
          <w:t>cdscinfo@communitydispute.org</w:t>
        </w:r>
      </w:hyperlink>
      <w:r w:rsidR="009826AA">
        <w:rPr>
          <w:rFonts w:asciiTheme="minorHAnsi" w:eastAsia="Times New Roman" w:hAnsiTheme="minorHAnsi" w:cstheme="minorHAnsi"/>
          <w:b w:val="0"/>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 xml:space="preserve">if you need to cancel a mediation session. Please note that for any cancellation with less than 24 hours notice (1 business day), payment of the full fee is required. </w:t>
      </w:r>
    </w:p>
    <w:p w:rsidR="009826AA" w:rsidRPr="00BB2199" w:rsidRDefault="009826AA" w:rsidP="009F1D47">
      <w:pPr>
        <w:spacing w:after="0" w:line="240" w:lineRule="auto"/>
        <w:rPr>
          <w:rFonts w:asciiTheme="minorHAnsi" w:eastAsia="Times New Roman" w:hAnsiTheme="minorHAnsi" w:cstheme="minorHAnsi"/>
          <w:b w:val="0"/>
          <w:smallCaps w:val="0"/>
          <w:color w:val="auto"/>
          <w:sz w:val="22"/>
          <w:szCs w:val="22"/>
        </w:rPr>
      </w:pPr>
    </w:p>
    <w:p w:rsidR="007F6F52" w:rsidRDefault="00FE2A7E" w:rsidP="009F1D47">
      <w:pPr>
        <w:spacing w:after="0" w:line="240" w:lineRule="auto"/>
        <w:rPr>
          <w:rFonts w:asciiTheme="minorHAnsi" w:eastAsia="Times New Roman" w:hAnsiTheme="minorHAnsi" w:cstheme="minorHAnsi"/>
          <w:smallCaps w:val="0"/>
          <w:color w:val="auto"/>
          <w:sz w:val="22"/>
          <w:szCs w:val="22"/>
          <w:u w:val="single"/>
        </w:rPr>
      </w:pPr>
      <w:r w:rsidRPr="00BB2199">
        <w:rPr>
          <w:rFonts w:asciiTheme="minorHAnsi" w:eastAsia="Times New Roman" w:hAnsiTheme="minorHAnsi" w:cstheme="minorHAnsi"/>
          <w:smallCaps w:val="0"/>
          <w:color w:val="auto"/>
          <w:sz w:val="22"/>
          <w:szCs w:val="22"/>
          <w:u w:val="single"/>
        </w:rPr>
        <w:t>Participants</w:t>
      </w:r>
      <w:r w:rsidR="002131C8" w:rsidRPr="00BB2199">
        <w:rPr>
          <w:rFonts w:asciiTheme="minorHAnsi" w:eastAsia="Times New Roman" w:hAnsiTheme="minorHAnsi" w:cstheme="minorHAnsi"/>
          <w:smallCaps w:val="0"/>
          <w:color w:val="auto"/>
          <w:sz w:val="22"/>
          <w:szCs w:val="22"/>
          <w:u w:val="single"/>
        </w:rPr>
        <w:t xml:space="preserve"> in the Mediation Session</w:t>
      </w:r>
      <w:r w:rsidR="002131C8" w:rsidRPr="00EB1C90">
        <w:rPr>
          <w:rFonts w:asciiTheme="minorHAnsi" w:eastAsia="Times New Roman" w:hAnsiTheme="minorHAnsi" w:cstheme="minorHAnsi"/>
          <w:smallCaps w:val="0"/>
          <w:color w:val="auto"/>
          <w:sz w:val="22"/>
          <w:szCs w:val="22"/>
        </w:rPr>
        <w:t xml:space="preserve">: </w:t>
      </w:r>
      <w:r w:rsidR="005403C6">
        <w:rPr>
          <w:rFonts w:asciiTheme="minorHAnsi" w:eastAsia="Times New Roman" w:hAnsiTheme="minorHAnsi" w:cstheme="minorHAnsi"/>
          <w:b w:val="0"/>
          <w:smallCaps w:val="0"/>
          <w:color w:val="auto"/>
          <w:sz w:val="22"/>
          <w:szCs w:val="22"/>
        </w:rPr>
        <w:t>A</w:t>
      </w:r>
      <w:r w:rsidR="00296653" w:rsidRPr="00BB2199">
        <w:rPr>
          <w:rFonts w:asciiTheme="minorHAnsi" w:eastAsia="Times New Roman" w:hAnsiTheme="minorHAnsi" w:cstheme="minorHAnsi"/>
          <w:b w:val="0"/>
          <w:smallCaps w:val="0"/>
          <w:color w:val="auto"/>
          <w:sz w:val="22"/>
          <w:szCs w:val="22"/>
        </w:rPr>
        <w:t xml:space="preserve">ll </w:t>
      </w:r>
      <w:r w:rsidR="00734D3A" w:rsidRPr="009F1D47">
        <w:rPr>
          <w:rFonts w:asciiTheme="minorHAnsi" w:eastAsia="Times New Roman" w:hAnsiTheme="minorHAnsi" w:cstheme="minorHAnsi"/>
          <w:b w:val="0"/>
          <w:smallCaps w:val="0"/>
          <w:color w:val="auto"/>
          <w:sz w:val="22"/>
          <w:szCs w:val="22"/>
        </w:rPr>
        <w:t>parties</w:t>
      </w:r>
      <w:r w:rsidR="00296653" w:rsidRPr="00BB2199">
        <w:rPr>
          <w:rFonts w:asciiTheme="minorHAnsi" w:eastAsia="Times New Roman" w:hAnsiTheme="minorHAnsi" w:cstheme="minorHAnsi"/>
          <w:b w:val="0"/>
          <w:smallCaps w:val="0"/>
          <w:color w:val="auto"/>
          <w:sz w:val="22"/>
          <w:szCs w:val="22"/>
        </w:rPr>
        <w:t xml:space="preserve"> must consent to the presence of </w:t>
      </w:r>
      <w:r w:rsidR="005403C6">
        <w:rPr>
          <w:rFonts w:asciiTheme="minorHAnsi" w:eastAsia="Times New Roman" w:hAnsiTheme="minorHAnsi" w:cstheme="minorHAnsi"/>
          <w:b w:val="0"/>
          <w:smallCaps w:val="0"/>
          <w:color w:val="auto"/>
          <w:sz w:val="22"/>
          <w:szCs w:val="22"/>
        </w:rPr>
        <w:t>all persons</w:t>
      </w:r>
      <w:r w:rsidR="00734D3A">
        <w:rPr>
          <w:rFonts w:asciiTheme="minorHAnsi" w:eastAsia="Times New Roman" w:hAnsiTheme="minorHAnsi" w:cstheme="minorHAnsi"/>
          <w:b w:val="0"/>
          <w:smallCaps w:val="0"/>
          <w:color w:val="auto"/>
          <w:sz w:val="22"/>
          <w:szCs w:val="22"/>
        </w:rPr>
        <w:t xml:space="preserve"> attending</w:t>
      </w:r>
      <w:r w:rsidR="00296653" w:rsidRPr="00BB2199">
        <w:rPr>
          <w:rFonts w:asciiTheme="minorHAnsi" w:eastAsia="Times New Roman" w:hAnsiTheme="minorHAnsi" w:cstheme="minorHAnsi"/>
          <w:b w:val="0"/>
          <w:smallCaps w:val="0"/>
          <w:color w:val="auto"/>
          <w:sz w:val="22"/>
          <w:szCs w:val="22"/>
        </w:rPr>
        <w:t xml:space="preserve"> a mediation session</w:t>
      </w:r>
      <w:r w:rsidR="00734D3A">
        <w:rPr>
          <w:rFonts w:asciiTheme="minorHAnsi" w:eastAsia="Times New Roman" w:hAnsiTheme="minorHAnsi" w:cstheme="minorHAnsi"/>
          <w:b w:val="0"/>
          <w:smallCaps w:val="0"/>
          <w:color w:val="auto"/>
          <w:sz w:val="22"/>
          <w:szCs w:val="22"/>
        </w:rPr>
        <w:t>, including attorneys for any of the parties.</w:t>
      </w:r>
      <w:r w:rsidR="00296653" w:rsidRPr="00BB2199">
        <w:rPr>
          <w:rFonts w:asciiTheme="minorHAnsi" w:eastAsia="Times New Roman" w:hAnsiTheme="minorHAnsi" w:cstheme="minorHAnsi"/>
          <w:b w:val="0"/>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The names of all attendees</w:t>
      </w:r>
      <w:r w:rsidR="00540CD1" w:rsidRPr="00BB2199">
        <w:rPr>
          <w:rFonts w:asciiTheme="minorHAnsi" w:eastAsia="Times New Roman" w:hAnsiTheme="minorHAnsi" w:cstheme="minorHAnsi"/>
          <w:b w:val="0"/>
          <w:smallCaps w:val="0"/>
          <w:color w:val="auto"/>
          <w:sz w:val="22"/>
          <w:szCs w:val="22"/>
        </w:rPr>
        <w:t xml:space="preserve"> </w:t>
      </w:r>
      <w:r w:rsidR="009F1D47">
        <w:rPr>
          <w:rFonts w:asciiTheme="minorHAnsi" w:eastAsia="Times New Roman" w:hAnsiTheme="minorHAnsi" w:cstheme="minorHAnsi"/>
          <w:b w:val="0"/>
          <w:smallCaps w:val="0"/>
          <w:color w:val="auto"/>
          <w:sz w:val="22"/>
          <w:szCs w:val="22"/>
        </w:rPr>
        <w:t>at</w:t>
      </w:r>
      <w:r w:rsidR="00540CD1" w:rsidRPr="00BB2199">
        <w:rPr>
          <w:rFonts w:asciiTheme="minorHAnsi" w:eastAsia="Times New Roman" w:hAnsiTheme="minorHAnsi" w:cstheme="minorHAnsi"/>
          <w:b w:val="0"/>
          <w:smallCaps w:val="0"/>
          <w:color w:val="auto"/>
          <w:sz w:val="22"/>
          <w:szCs w:val="22"/>
        </w:rPr>
        <w:t xml:space="preserve"> a mediation</w:t>
      </w:r>
      <w:r w:rsidRPr="00BB2199">
        <w:rPr>
          <w:rFonts w:asciiTheme="minorHAnsi" w:eastAsia="Times New Roman" w:hAnsiTheme="minorHAnsi" w:cstheme="minorHAnsi"/>
          <w:b w:val="0"/>
          <w:smallCaps w:val="0"/>
          <w:color w:val="auto"/>
          <w:sz w:val="22"/>
          <w:szCs w:val="22"/>
        </w:rPr>
        <w:t xml:space="preserve"> </w:t>
      </w:r>
      <w:r w:rsidR="009F1D47">
        <w:rPr>
          <w:rFonts w:asciiTheme="minorHAnsi" w:eastAsia="Times New Roman" w:hAnsiTheme="minorHAnsi" w:cstheme="minorHAnsi"/>
          <w:b w:val="0"/>
          <w:smallCaps w:val="0"/>
          <w:color w:val="auto"/>
          <w:sz w:val="22"/>
          <w:szCs w:val="22"/>
        </w:rPr>
        <w:t xml:space="preserve">session </w:t>
      </w:r>
      <w:r w:rsidRPr="00BB2199">
        <w:rPr>
          <w:rFonts w:asciiTheme="minorHAnsi" w:eastAsia="Times New Roman" w:hAnsiTheme="minorHAnsi" w:cstheme="minorHAnsi"/>
          <w:b w:val="0"/>
          <w:smallCaps w:val="0"/>
          <w:color w:val="auto"/>
          <w:sz w:val="22"/>
          <w:szCs w:val="22"/>
        </w:rPr>
        <w:t>mu</w:t>
      </w:r>
      <w:r w:rsidR="00540CD1" w:rsidRPr="00BB2199">
        <w:rPr>
          <w:rFonts w:asciiTheme="minorHAnsi" w:eastAsia="Times New Roman" w:hAnsiTheme="minorHAnsi" w:cstheme="minorHAnsi"/>
          <w:b w:val="0"/>
          <w:smallCaps w:val="0"/>
          <w:color w:val="auto"/>
          <w:sz w:val="22"/>
          <w:szCs w:val="22"/>
        </w:rPr>
        <w:t xml:space="preserve">st be provided to </w:t>
      </w:r>
      <w:r w:rsidR="009826AA">
        <w:rPr>
          <w:rFonts w:asciiTheme="minorHAnsi" w:eastAsia="Times New Roman" w:hAnsiTheme="minorHAnsi" w:cstheme="minorHAnsi"/>
          <w:b w:val="0"/>
          <w:smallCaps w:val="0"/>
          <w:color w:val="auto"/>
          <w:sz w:val="22"/>
          <w:szCs w:val="22"/>
        </w:rPr>
        <w:t xml:space="preserve">CDSC at least </w:t>
      </w:r>
      <w:r w:rsidR="009F1D47">
        <w:rPr>
          <w:rFonts w:asciiTheme="minorHAnsi" w:eastAsia="Times New Roman" w:hAnsiTheme="minorHAnsi" w:cstheme="minorHAnsi"/>
          <w:b w:val="0"/>
          <w:smallCaps w:val="0"/>
          <w:color w:val="auto"/>
          <w:sz w:val="22"/>
          <w:szCs w:val="22"/>
        </w:rPr>
        <w:t xml:space="preserve">ten calendar days </w:t>
      </w:r>
      <w:r w:rsidR="00540CD1" w:rsidRPr="00BB2199">
        <w:rPr>
          <w:rFonts w:asciiTheme="minorHAnsi" w:eastAsia="Times New Roman" w:hAnsiTheme="minorHAnsi" w:cstheme="minorHAnsi"/>
          <w:b w:val="0"/>
          <w:smallCaps w:val="0"/>
          <w:color w:val="auto"/>
          <w:sz w:val="22"/>
          <w:szCs w:val="22"/>
        </w:rPr>
        <w:t>before a scheduled session</w:t>
      </w:r>
      <w:r w:rsidRPr="00BB2199">
        <w:rPr>
          <w:rFonts w:asciiTheme="minorHAnsi" w:eastAsia="Times New Roman" w:hAnsiTheme="minorHAnsi" w:cstheme="minorHAnsi"/>
          <w:b w:val="0"/>
          <w:smallCaps w:val="0"/>
          <w:color w:val="auto"/>
          <w:sz w:val="22"/>
          <w:szCs w:val="22"/>
        </w:rPr>
        <w:t>.</w:t>
      </w:r>
      <w:r w:rsidR="00EC7082" w:rsidRPr="00BB2199">
        <w:rPr>
          <w:rFonts w:asciiTheme="minorHAnsi" w:eastAsia="Times New Roman" w:hAnsiTheme="minorHAnsi" w:cstheme="minorHAnsi"/>
          <w:b w:val="0"/>
          <w:smallCaps w:val="0"/>
          <w:color w:val="auto"/>
          <w:sz w:val="22"/>
          <w:szCs w:val="22"/>
        </w:rPr>
        <w:t xml:space="preserve"> </w:t>
      </w:r>
      <w:r w:rsidR="009F1D47">
        <w:rPr>
          <w:rFonts w:asciiTheme="minorHAnsi" w:eastAsia="Times New Roman" w:hAnsiTheme="minorHAnsi" w:cstheme="minorHAnsi"/>
          <w:b w:val="0"/>
          <w:smallCaps w:val="0"/>
          <w:color w:val="auto"/>
          <w:sz w:val="22"/>
          <w:szCs w:val="22"/>
        </w:rPr>
        <w:t>CDSC will provide the complete list of attendees to all parties at least one week before a scheduled session.</w:t>
      </w:r>
    </w:p>
    <w:p w:rsidR="009F1D47" w:rsidRDefault="009F1D47" w:rsidP="009F1D47">
      <w:pPr>
        <w:spacing w:after="0" w:line="240" w:lineRule="auto"/>
        <w:rPr>
          <w:rFonts w:asciiTheme="minorHAnsi" w:eastAsia="Times New Roman" w:hAnsiTheme="minorHAnsi" w:cstheme="minorHAnsi"/>
          <w:bCs/>
          <w:smallCaps w:val="0"/>
          <w:color w:val="auto"/>
          <w:sz w:val="22"/>
          <w:szCs w:val="22"/>
          <w:u w:val="single"/>
        </w:rPr>
      </w:pPr>
    </w:p>
    <w:p w:rsidR="009826AA" w:rsidRDefault="00734D3A"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Legal Advice</w:t>
      </w:r>
      <w:r w:rsidR="00EB1C90" w:rsidRPr="00EB1C90">
        <w:rPr>
          <w:rFonts w:asciiTheme="minorHAnsi" w:eastAsia="Times New Roman" w:hAnsiTheme="minorHAnsi" w:cstheme="minorHAnsi"/>
          <w:bCs/>
          <w:smallCaps w:val="0"/>
          <w:color w:val="auto"/>
          <w:sz w:val="22"/>
          <w:szCs w:val="22"/>
        </w:rPr>
        <w:t>:</w:t>
      </w:r>
      <w:r w:rsidRPr="00EB1C90">
        <w:rPr>
          <w:rFonts w:asciiTheme="minorHAnsi" w:eastAsia="Times New Roman" w:hAnsiTheme="minorHAnsi" w:cstheme="minorHAnsi"/>
          <w:bCs/>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CDSC does not provide legal advice or advocacy</w:t>
      </w:r>
      <w:r>
        <w:rPr>
          <w:rFonts w:asciiTheme="minorHAnsi" w:eastAsia="Times New Roman" w:hAnsiTheme="minorHAnsi" w:cstheme="minorHAnsi"/>
          <w:b w:val="0"/>
          <w:smallCaps w:val="0"/>
          <w:color w:val="auto"/>
          <w:sz w:val="22"/>
          <w:szCs w:val="22"/>
        </w:rPr>
        <w:t>. M</w:t>
      </w:r>
      <w:r w:rsidRPr="00BB2199">
        <w:rPr>
          <w:rFonts w:asciiTheme="minorHAnsi" w:eastAsia="Times New Roman" w:hAnsiTheme="minorHAnsi" w:cstheme="minorHAnsi"/>
          <w:b w:val="0"/>
          <w:smallCaps w:val="0"/>
          <w:color w:val="auto"/>
          <w:sz w:val="22"/>
          <w:szCs w:val="22"/>
        </w:rPr>
        <w:t>ediation does not re</w:t>
      </w:r>
      <w:r>
        <w:rPr>
          <w:rFonts w:asciiTheme="minorHAnsi" w:eastAsia="Times New Roman" w:hAnsiTheme="minorHAnsi" w:cstheme="minorHAnsi"/>
          <w:b w:val="0"/>
          <w:smallCaps w:val="0"/>
          <w:color w:val="auto"/>
          <w:sz w:val="22"/>
          <w:szCs w:val="22"/>
        </w:rPr>
        <w:t>place the need for legal advice; it</w:t>
      </w:r>
      <w:r w:rsidRPr="00BB2199">
        <w:rPr>
          <w:rFonts w:asciiTheme="minorHAnsi" w:eastAsia="Times New Roman" w:hAnsiTheme="minorHAnsi" w:cstheme="minorHAnsi"/>
          <w:b w:val="0"/>
          <w:smallCaps w:val="0"/>
          <w:color w:val="auto"/>
          <w:sz w:val="22"/>
          <w:szCs w:val="22"/>
        </w:rPr>
        <w:t xml:space="preserve"> is important for participants in mediation to be fully informed of legal rights and responsibilities. I</w:t>
      </w:r>
      <w:r>
        <w:rPr>
          <w:rFonts w:asciiTheme="minorHAnsi" w:eastAsia="Times New Roman" w:hAnsiTheme="minorHAnsi" w:cstheme="minorHAnsi"/>
          <w:b w:val="0"/>
          <w:smallCaps w:val="0"/>
          <w:color w:val="auto"/>
          <w:sz w:val="22"/>
          <w:szCs w:val="22"/>
        </w:rPr>
        <w:t>f litigation is pending or</w:t>
      </w:r>
      <w:r w:rsidRPr="00BB2199">
        <w:rPr>
          <w:rFonts w:asciiTheme="minorHAnsi" w:eastAsia="Times New Roman" w:hAnsiTheme="minorHAnsi" w:cstheme="minorHAnsi"/>
          <w:b w:val="0"/>
          <w:smallCaps w:val="0"/>
          <w:color w:val="auto"/>
          <w:sz w:val="22"/>
          <w:szCs w:val="22"/>
        </w:rPr>
        <w:t xml:space="preserve"> if you plan on submitting any mediated agreement to court, we recommend that all drafted documents be reviewed by counsel. </w:t>
      </w:r>
    </w:p>
    <w:p w:rsidR="00734D3A" w:rsidRPr="00BB2199" w:rsidRDefault="00734D3A" w:rsidP="009F1D47">
      <w:pPr>
        <w:spacing w:after="0" w:line="240" w:lineRule="auto"/>
        <w:rPr>
          <w:rFonts w:asciiTheme="minorHAnsi" w:eastAsia="Times New Roman" w:hAnsiTheme="minorHAnsi" w:cstheme="minorHAnsi"/>
          <w:smallCaps w:val="0"/>
          <w:color w:val="auto"/>
          <w:sz w:val="22"/>
          <w:szCs w:val="22"/>
          <w:u w:val="single"/>
        </w:rPr>
      </w:pP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Alcohol and Other Drugs</w:t>
      </w:r>
      <w:r w:rsidR="002131C8" w:rsidRPr="00BB2199">
        <w:rPr>
          <w:rFonts w:asciiTheme="minorHAnsi" w:eastAsia="Times New Roman" w:hAnsiTheme="minorHAnsi" w:cstheme="minorHAnsi"/>
          <w:b w:val="0"/>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CDSC</w:t>
      </w:r>
      <w:r w:rsidR="009F1D47">
        <w:rPr>
          <w:rFonts w:asciiTheme="minorHAnsi" w:eastAsia="Times New Roman" w:hAnsiTheme="minorHAnsi" w:cstheme="minorHAnsi"/>
          <w:b w:val="0"/>
          <w:smallCaps w:val="0"/>
          <w:color w:val="auto"/>
          <w:sz w:val="22"/>
          <w:szCs w:val="22"/>
        </w:rPr>
        <w:t>, in its sole discretion,</w:t>
      </w:r>
      <w:r w:rsidRPr="00BB2199">
        <w:rPr>
          <w:rFonts w:asciiTheme="minorHAnsi" w:eastAsia="Times New Roman" w:hAnsiTheme="minorHAnsi" w:cstheme="minorHAnsi"/>
          <w:b w:val="0"/>
          <w:smallCaps w:val="0"/>
          <w:color w:val="auto"/>
          <w:sz w:val="22"/>
          <w:szCs w:val="22"/>
        </w:rPr>
        <w:t xml:space="preserve"> reserves the right to </w:t>
      </w:r>
      <w:r w:rsidR="00A33836" w:rsidRPr="00BB2199">
        <w:rPr>
          <w:rFonts w:asciiTheme="minorHAnsi" w:eastAsia="Times New Roman" w:hAnsiTheme="minorHAnsi" w:cstheme="minorHAnsi"/>
          <w:b w:val="0"/>
          <w:smallCaps w:val="0"/>
          <w:color w:val="auto"/>
          <w:sz w:val="22"/>
          <w:szCs w:val="22"/>
        </w:rPr>
        <w:t xml:space="preserve">cancel, postpone or </w:t>
      </w:r>
      <w:r w:rsidR="009826AA">
        <w:rPr>
          <w:rFonts w:asciiTheme="minorHAnsi" w:eastAsia="Times New Roman" w:hAnsiTheme="minorHAnsi" w:cstheme="minorHAnsi"/>
          <w:b w:val="0"/>
          <w:smallCaps w:val="0"/>
          <w:color w:val="auto"/>
          <w:sz w:val="22"/>
          <w:szCs w:val="22"/>
        </w:rPr>
        <w:t xml:space="preserve">end a </w:t>
      </w:r>
      <w:r w:rsidRPr="00BB2199">
        <w:rPr>
          <w:rFonts w:asciiTheme="minorHAnsi" w:eastAsia="Times New Roman" w:hAnsiTheme="minorHAnsi" w:cstheme="minorHAnsi"/>
          <w:b w:val="0"/>
          <w:smallCaps w:val="0"/>
          <w:color w:val="auto"/>
          <w:sz w:val="22"/>
          <w:szCs w:val="22"/>
        </w:rPr>
        <w:t>medi</w:t>
      </w:r>
      <w:r w:rsidR="00FE2A7E" w:rsidRPr="00BB2199">
        <w:rPr>
          <w:rFonts w:asciiTheme="minorHAnsi" w:eastAsia="Times New Roman" w:hAnsiTheme="minorHAnsi" w:cstheme="minorHAnsi"/>
          <w:b w:val="0"/>
          <w:smallCaps w:val="0"/>
          <w:color w:val="auto"/>
          <w:sz w:val="22"/>
          <w:szCs w:val="22"/>
        </w:rPr>
        <w:t xml:space="preserve">ation </w:t>
      </w:r>
      <w:r w:rsidR="009F1D47">
        <w:rPr>
          <w:rFonts w:asciiTheme="minorHAnsi" w:eastAsia="Times New Roman" w:hAnsiTheme="minorHAnsi" w:cstheme="minorHAnsi"/>
          <w:b w:val="0"/>
          <w:smallCaps w:val="0"/>
          <w:color w:val="auto"/>
          <w:sz w:val="22"/>
          <w:szCs w:val="22"/>
        </w:rPr>
        <w:t xml:space="preserve">session </w:t>
      </w:r>
      <w:r w:rsidRPr="00BB2199">
        <w:rPr>
          <w:rFonts w:asciiTheme="minorHAnsi" w:eastAsia="Times New Roman" w:hAnsiTheme="minorHAnsi" w:cstheme="minorHAnsi"/>
          <w:b w:val="0"/>
          <w:smallCaps w:val="0"/>
          <w:color w:val="auto"/>
          <w:sz w:val="22"/>
          <w:szCs w:val="22"/>
        </w:rPr>
        <w:t xml:space="preserve">at any time if any </w:t>
      </w:r>
      <w:r w:rsidR="00734D3A">
        <w:rPr>
          <w:rFonts w:asciiTheme="minorHAnsi" w:eastAsia="Times New Roman" w:hAnsiTheme="minorHAnsi" w:cstheme="minorHAnsi"/>
          <w:b w:val="0"/>
          <w:smallCaps w:val="0"/>
          <w:color w:val="auto"/>
          <w:sz w:val="22"/>
          <w:szCs w:val="22"/>
        </w:rPr>
        <w:t>at</w:t>
      </w:r>
      <w:bookmarkStart w:id="0" w:name="_GoBack"/>
      <w:bookmarkEnd w:id="0"/>
      <w:r w:rsidR="00734D3A">
        <w:rPr>
          <w:rFonts w:asciiTheme="minorHAnsi" w:eastAsia="Times New Roman" w:hAnsiTheme="minorHAnsi" w:cstheme="minorHAnsi"/>
          <w:b w:val="0"/>
          <w:smallCaps w:val="0"/>
          <w:color w:val="auto"/>
          <w:sz w:val="22"/>
          <w:szCs w:val="22"/>
        </w:rPr>
        <w:t>tendee</w:t>
      </w:r>
      <w:r w:rsidRPr="00BB2199">
        <w:rPr>
          <w:rFonts w:asciiTheme="minorHAnsi" w:eastAsia="Times New Roman" w:hAnsiTheme="minorHAnsi" w:cstheme="minorHAnsi"/>
          <w:b w:val="0"/>
          <w:smallCaps w:val="0"/>
          <w:color w:val="auto"/>
          <w:sz w:val="22"/>
          <w:szCs w:val="22"/>
        </w:rPr>
        <w:t xml:space="preserve"> is believed to be under the influence of alcohol or other drugs that could diminish or alter physical, emotional or cognitive functioning.</w:t>
      </w:r>
      <w:r w:rsidR="00A33836" w:rsidRPr="00BB2199">
        <w:rPr>
          <w:rFonts w:asciiTheme="minorHAnsi" w:eastAsia="Times New Roman" w:hAnsiTheme="minorHAnsi" w:cstheme="minorHAnsi"/>
          <w:b w:val="0"/>
          <w:smallCaps w:val="0"/>
          <w:color w:val="auto"/>
          <w:sz w:val="22"/>
          <w:szCs w:val="22"/>
        </w:rPr>
        <w:t xml:space="preserve"> We can provide </w:t>
      </w:r>
      <w:r w:rsidR="009873DA">
        <w:rPr>
          <w:rFonts w:asciiTheme="minorHAnsi" w:eastAsia="Times New Roman" w:hAnsiTheme="minorHAnsi" w:cstheme="minorHAnsi"/>
          <w:b w:val="0"/>
          <w:smallCaps w:val="0"/>
          <w:color w:val="auto"/>
          <w:sz w:val="22"/>
          <w:szCs w:val="22"/>
        </w:rPr>
        <w:t xml:space="preserve">referrals for </w:t>
      </w:r>
      <w:r w:rsidR="00A33836" w:rsidRPr="00BB2199">
        <w:rPr>
          <w:rFonts w:asciiTheme="minorHAnsi" w:eastAsia="Times New Roman" w:hAnsiTheme="minorHAnsi" w:cstheme="minorHAnsi"/>
          <w:b w:val="0"/>
          <w:smallCaps w:val="0"/>
          <w:color w:val="auto"/>
          <w:sz w:val="22"/>
          <w:szCs w:val="22"/>
        </w:rPr>
        <w:t>substance abuse treat</w:t>
      </w:r>
      <w:r w:rsidR="00EB1C90">
        <w:rPr>
          <w:rFonts w:asciiTheme="minorHAnsi" w:eastAsia="Times New Roman" w:hAnsiTheme="minorHAnsi" w:cstheme="minorHAnsi"/>
          <w:b w:val="0"/>
          <w:smallCaps w:val="0"/>
          <w:color w:val="auto"/>
          <w:sz w:val="22"/>
          <w:szCs w:val="22"/>
        </w:rPr>
        <w:t>ment</w:t>
      </w:r>
      <w:r w:rsidR="00BB350C">
        <w:rPr>
          <w:rFonts w:asciiTheme="minorHAnsi" w:eastAsia="Times New Roman" w:hAnsiTheme="minorHAnsi" w:cstheme="minorHAnsi"/>
          <w:b w:val="0"/>
          <w:smallCaps w:val="0"/>
          <w:color w:val="auto"/>
          <w:sz w:val="22"/>
          <w:szCs w:val="22"/>
        </w:rPr>
        <w:t>.</w:t>
      </w:r>
    </w:p>
    <w:p w:rsidR="002131C8" w:rsidRPr="00BB2199" w:rsidRDefault="002131C8" w:rsidP="009F1D47">
      <w:pPr>
        <w:spacing w:after="0" w:line="240" w:lineRule="auto"/>
        <w:rPr>
          <w:rFonts w:asciiTheme="minorHAnsi" w:eastAsia="Times New Roman" w:hAnsiTheme="minorHAnsi" w:cstheme="minorHAnsi"/>
          <w:b w:val="0"/>
          <w:smallCaps w:val="0"/>
          <w:color w:val="auto"/>
          <w:sz w:val="22"/>
          <w:szCs w:val="22"/>
        </w:rPr>
      </w:pPr>
    </w:p>
    <w:p w:rsidR="00EC7082" w:rsidRPr="00BB2199" w:rsidRDefault="00EC7082" w:rsidP="009F1D47">
      <w:pPr>
        <w:spacing w:after="0" w:line="240" w:lineRule="auto"/>
        <w:rPr>
          <w:rFonts w:asciiTheme="minorHAnsi" w:eastAsia="Times New Roman" w:hAnsiTheme="minorHAnsi" w:cstheme="minorHAnsi"/>
          <w:smallCaps w:val="0"/>
          <w:color w:val="auto"/>
          <w:sz w:val="22"/>
          <w:szCs w:val="22"/>
          <w:u w:val="single"/>
        </w:rPr>
      </w:pPr>
      <w:r w:rsidRPr="00BB2199">
        <w:rPr>
          <w:rFonts w:asciiTheme="minorHAnsi" w:eastAsia="Times New Roman" w:hAnsiTheme="minorHAnsi" w:cstheme="minorHAnsi"/>
          <w:smallCaps w:val="0"/>
          <w:color w:val="auto"/>
          <w:sz w:val="22"/>
          <w:szCs w:val="22"/>
          <w:u w:val="single"/>
        </w:rPr>
        <w:t>Weapons</w:t>
      </w:r>
      <w:r w:rsidR="002131C8" w:rsidRPr="00BB2199">
        <w:rPr>
          <w:rFonts w:asciiTheme="minorHAnsi" w:eastAsia="Times New Roman" w:hAnsiTheme="minorHAnsi" w:cstheme="minorHAnsi"/>
          <w:smallCaps w:val="0"/>
          <w:color w:val="auto"/>
          <w:sz w:val="22"/>
          <w:szCs w:val="22"/>
        </w:rPr>
        <w:t xml:space="preserve">: </w:t>
      </w:r>
      <w:r w:rsidR="00C83E5B" w:rsidRPr="00BB2199">
        <w:rPr>
          <w:rFonts w:asciiTheme="minorHAnsi" w:eastAsia="Times New Roman" w:hAnsiTheme="minorHAnsi" w:cstheme="minorHAnsi"/>
          <w:smallCaps w:val="0"/>
          <w:color w:val="auto"/>
          <w:sz w:val="22"/>
          <w:szCs w:val="22"/>
        </w:rPr>
        <w:t xml:space="preserve"> </w:t>
      </w:r>
      <w:r w:rsidR="00C83E5B" w:rsidRPr="00BB2199">
        <w:rPr>
          <w:rFonts w:asciiTheme="minorHAnsi" w:eastAsia="Times New Roman" w:hAnsiTheme="minorHAnsi" w:cstheme="minorHAnsi"/>
          <w:b w:val="0"/>
          <w:smallCaps w:val="0"/>
          <w:color w:val="auto"/>
          <w:sz w:val="22"/>
          <w:szCs w:val="22"/>
        </w:rPr>
        <w:t>Any and all weapons, including f</w:t>
      </w:r>
      <w:r w:rsidRPr="00BB2199">
        <w:rPr>
          <w:rFonts w:asciiTheme="minorHAnsi" w:eastAsia="Times New Roman" w:hAnsiTheme="minorHAnsi" w:cstheme="minorHAnsi"/>
          <w:b w:val="0"/>
          <w:smallCaps w:val="0"/>
          <w:color w:val="auto"/>
          <w:sz w:val="22"/>
          <w:szCs w:val="22"/>
        </w:rPr>
        <w:t xml:space="preserve">irearms </w:t>
      </w:r>
      <w:r w:rsidR="004B0512" w:rsidRPr="00BB2199">
        <w:rPr>
          <w:rFonts w:asciiTheme="minorHAnsi" w:eastAsia="Times New Roman" w:hAnsiTheme="minorHAnsi" w:cstheme="minorHAnsi"/>
          <w:b w:val="0"/>
          <w:smallCaps w:val="0"/>
          <w:color w:val="auto"/>
          <w:sz w:val="22"/>
          <w:szCs w:val="22"/>
        </w:rPr>
        <w:t>and knives</w:t>
      </w:r>
      <w:r w:rsidR="00C83E5B" w:rsidRPr="00BB2199">
        <w:rPr>
          <w:rFonts w:asciiTheme="minorHAnsi" w:eastAsia="Times New Roman" w:hAnsiTheme="minorHAnsi" w:cstheme="minorHAnsi"/>
          <w:b w:val="0"/>
          <w:smallCaps w:val="0"/>
          <w:color w:val="auto"/>
          <w:sz w:val="22"/>
          <w:szCs w:val="22"/>
        </w:rPr>
        <w:t>,</w:t>
      </w:r>
      <w:r w:rsidR="004B0512" w:rsidRPr="00BB2199">
        <w:rPr>
          <w:rFonts w:asciiTheme="minorHAnsi" w:eastAsia="Times New Roman" w:hAnsiTheme="minorHAnsi" w:cstheme="minorHAnsi"/>
          <w:b w:val="0"/>
          <w:smallCaps w:val="0"/>
          <w:color w:val="auto"/>
          <w:sz w:val="22"/>
          <w:szCs w:val="22"/>
        </w:rPr>
        <w:t xml:space="preserve"> ar</w:t>
      </w:r>
      <w:r w:rsidR="009826AA">
        <w:rPr>
          <w:rFonts w:asciiTheme="minorHAnsi" w:eastAsia="Times New Roman" w:hAnsiTheme="minorHAnsi" w:cstheme="minorHAnsi"/>
          <w:b w:val="0"/>
          <w:smallCaps w:val="0"/>
          <w:color w:val="auto"/>
          <w:sz w:val="22"/>
          <w:szCs w:val="22"/>
        </w:rPr>
        <w:t xml:space="preserve">e prohibited from CDSC </w:t>
      </w:r>
      <w:r w:rsidR="008D20C1">
        <w:rPr>
          <w:rFonts w:asciiTheme="minorHAnsi" w:eastAsia="Times New Roman" w:hAnsiTheme="minorHAnsi" w:cstheme="minorHAnsi"/>
          <w:b w:val="0"/>
          <w:smallCaps w:val="0"/>
          <w:color w:val="auto"/>
          <w:sz w:val="22"/>
          <w:szCs w:val="22"/>
        </w:rPr>
        <w:t>mediation sessions</w:t>
      </w:r>
      <w:r w:rsidR="009826AA">
        <w:rPr>
          <w:rFonts w:asciiTheme="minorHAnsi" w:eastAsia="Times New Roman" w:hAnsiTheme="minorHAnsi" w:cstheme="minorHAnsi"/>
          <w:b w:val="0"/>
          <w:smallCaps w:val="0"/>
          <w:color w:val="auto"/>
          <w:sz w:val="22"/>
          <w:szCs w:val="22"/>
        </w:rPr>
        <w:t xml:space="preserve"> and sites</w:t>
      </w:r>
      <w:r w:rsidR="004B0512" w:rsidRPr="00BB2199">
        <w:rPr>
          <w:rFonts w:asciiTheme="minorHAnsi" w:eastAsia="Times New Roman" w:hAnsiTheme="minorHAnsi" w:cstheme="minorHAnsi"/>
          <w:b w:val="0"/>
          <w:smallCaps w:val="0"/>
          <w:color w:val="auto"/>
          <w:sz w:val="22"/>
          <w:szCs w:val="22"/>
        </w:rPr>
        <w:t xml:space="preserve">. </w:t>
      </w:r>
    </w:p>
    <w:p w:rsidR="009F1D47" w:rsidRDefault="009F1D47" w:rsidP="009F1D47">
      <w:pPr>
        <w:spacing w:after="0" w:line="240" w:lineRule="auto"/>
        <w:rPr>
          <w:rFonts w:asciiTheme="minorHAnsi" w:eastAsia="Times New Roman" w:hAnsiTheme="minorHAnsi" w:cstheme="minorHAnsi"/>
          <w:bCs/>
          <w:smallCaps w:val="0"/>
          <w:color w:val="auto"/>
          <w:sz w:val="22"/>
          <w:szCs w:val="22"/>
          <w:u w:val="single"/>
        </w:rPr>
      </w:pPr>
    </w:p>
    <w:p w:rsidR="00FB69F1" w:rsidRDefault="001E106C" w:rsidP="009F1D47">
      <w:pPr>
        <w:spacing w:after="0" w:line="240" w:lineRule="auto"/>
        <w:rPr>
          <w:rFonts w:asciiTheme="minorHAnsi" w:eastAsia="Times New Roman" w:hAnsiTheme="minorHAnsi" w:cstheme="minorHAnsi"/>
          <w:b w:val="0"/>
          <w:smallCaps w:val="0"/>
          <w:color w:val="auto"/>
          <w:sz w:val="22"/>
          <w:szCs w:val="22"/>
        </w:rPr>
      </w:pPr>
      <w:r>
        <w:rPr>
          <w:rFonts w:asciiTheme="minorHAnsi" w:eastAsia="Times New Roman" w:hAnsiTheme="minorHAnsi" w:cstheme="minorHAnsi"/>
          <w:bCs/>
          <w:smallCaps w:val="0"/>
          <w:color w:val="auto"/>
          <w:sz w:val="22"/>
          <w:szCs w:val="22"/>
          <w:u w:val="single"/>
        </w:rPr>
        <w:t xml:space="preserve">Personal Safety and </w:t>
      </w:r>
      <w:r w:rsidR="00FB69F1" w:rsidRPr="00BB2199">
        <w:rPr>
          <w:rFonts w:asciiTheme="minorHAnsi" w:eastAsia="Times New Roman" w:hAnsiTheme="minorHAnsi" w:cstheme="minorHAnsi"/>
          <w:bCs/>
          <w:smallCaps w:val="0"/>
          <w:color w:val="auto"/>
          <w:sz w:val="22"/>
          <w:szCs w:val="22"/>
          <w:u w:val="single"/>
        </w:rPr>
        <w:t xml:space="preserve">Domestic </w:t>
      </w:r>
      <w:r w:rsidR="009826AA" w:rsidRPr="001E106C">
        <w:rPr>
          <w:rFonts w:asciiTheme="minorHAnsi" w:eastAsia="Times New Roman" w:hAnsiTheme="minorHAnsi" w:cstheme="minorHAnsi"/>
          <w:bCs/>
          <w:smallCaps w:val="0"/>
          <w:color w:val="auto"/>
          <w:sz w:val="22"/>
          <w:szCs w:val="22"/>
          <w:u w:val="single"/>
        </w:rPr>
        <w:t>Abus</w:t>
      </w:r>
      <w:r w:rsidRPr="001E106C">
        <w:rPr>
          <w:rFonts w:asciiTheme="minorHAnsi" w:eastAsia="Times New Roman" w:hAnsiTheme="minorHAnsi" w:cstheme="minorHAnsi"/>
          <w:bCs/>
          <w:smallCaps w:val="0"/>
          <w:color w:val="auto"/>
          <w:sz w:val="22"/>
          <w:szCs w:val="22"/>
          <w:u w:val="single"/>
        </w:rPr>
        <w:t>e</w:t>
      </w:r>
      <w:r w:rsidR="00C83E5B" w:rsidRPr="00B44CD0">
        <w:rPr>
          <w:rFonts w:asciiTheme="minorHAnsi" w:eastAsia="Times New Roman" w:hAnsiTheme="minorHAnsi" w:cstheme="minorHAnsi"/>
          <w:bCs/>
          <w:smallCaps w:val="0"/>
          <w:color w:val="auto"/>
          <w:sz w:val="22"/>
          <w:szCs w:val="22"/>
        </w:rPr>
        <w:t xml:space="preserve">: </w:t>
      </w:r>
      <w:r w:rsidR="00540CD1" w:rsidRPr="00BB2199">
        <w:rPr>
          <w:rFonts w:asciiTheme="minorHAnsi" w:eastAsia="Times New Roman" w:hAnsiTheme="minorHAnsi" w:cstheme="minorHAnsi"/>
          <w:b w:val="0"/>
          <w:smallCaps w:val="0"/>
          <w:color w:val="auto"/>
          <w:sz w:val="22"/>
          <w:szCs w:val="22"/>
        </w:rPr>
        <w:t>I</w:t>
      </w:r>
      <w:r w:rsidR="00EC7082" w:rsidRPr="00BB2199">
        <w:rPr>
          <w:rFonts w:asciiTheme="minorHAnsi" w:eastAsia="Times New Roman" w:hAnsiTheme="minorHAnsi" w:cstheme="minorHAnsi"/>
          <w:b w:val="0"/>
          <w:smallCaps w:val="0"/>
          <w:color w:val="auto"/>
          <w:sz w:val="22"/>
          <w:szCs w:val="22"/>
        </w:rPr>
        <w:t xml:space="preserve">f you are </w:t>
      </w:r>
      <w:r w:rsidR="00540CD1" w:rsidRPr="00BB2199">
        <w:rPr>
          <w:rFonts w:asciiTheme="minorHAnsi" w:eastAsia="Times New Roman" w:hAnsiTheme="minorHAnsi" w:cstheme="minorHAnsi"/>
          <w:b w:val="0"/>
          <w:smallCaps w:val="0"/>
          <w:color w:val="auto"/>
          <w:sz w:val="22"/>
          <w:szCs w:val="22"/>
        </w:rPr>
        <w:t>concerned</w:t>
      </w:r>
      <w:r w:rsidR="00FB69F1" w:rsidRPr="00BB2199">
        <w:rPr>
          <w:rFonts w:asciiTheme="minorHAnsi" w:eastAsia="Times New Roman" w:hAnsiTheme="minorHAnsi" w:cstheme="minorHAnsi"/>
          <w:b w:val="0"/>
          <w:smallCaps w:val="0"/>
          <w:color w:val="auto"/>
          <w:sz w:val="22"/>
          <w:szCs w:val="22"/>
        </w:rPr>
        <w:t xml:space="preserve"> for your</w:t>
      </w:r>
      <w:r w:rsidR="00FE2A7E" w:rsidRPr="00BB2199">
        <w:rPr>
          <w:rFonts w:asciiTheme="minorHAnsi" w:eastAsia="Times New Roman" w:hAnsiTheme="minorHAnsi" w:cstheme="minorHAnsi"/>
          <w:b w:val="0"/>
          <w:smallCaps w:val="0"/>
          <w:color w:val="auto"/>
          <w:sz w:val="22"/>
          <w:szCs w:val="22"/>
        </w:rPr>
        <w:t xml:space="preserve"> safety </w:t>
      </w:r>
      <w:r w:rsidR="00FB69F1" w:rsidRPr="00BB2199">
        <w:rPr>
          <w:rFonts w:asciiTheme="minorHAnsi" w:eastAsia="Times New Roman" w:hAnsiTheme="minorHAnsi" w:cstheme="minorHAnsi"/>
          <w:b w:val="0"/>
          <w:smallCaps w:val="0"/>
          <w:color w:val="auto"/>
          <w:sz w:val="22"/>
          <w:szCs w:val="22"/>
        </w:rPr>
        <w:t xml:space="preserve">or have been threatened in any manner, we ask that </w:t>
      </w:r>
      <w:r w:rsidR="00FE2A7E" w:rsidRPr="00BB2199">
        <w:rPr>
          <w:rFonts w:asciiTheme="minorHAnsi" w:eastAsia="Times New Roman" w:hAnsiTheme="minorHAnsi" w:cstheme="minorHAnsi"/>
          <w:b w:val="0"/>
          <w:smallCaps w:val="0"/>
          <w:color w:val="auto"/>
          <w:sz w:val="22"/>
          <w:szCs w:val="22"/>
        </w:rPr>
        <w:t xml:space="preserve">you share this information with </w:t>
      </w:r>
      <w:r w:rsidR="00FB69F1" w:rsidRPr="00BB2199">
        <w:rPr>
          <w:rFonts w:asciiTheme="minorHAnsi" w:eastAsia="Times New Roman" w:hAnsiTheme="minorHAnsi" w:cstheme="minorHAnsi"/>
          <w:b w:val="0"/>
          <w:smallCaps w:val="0"/>
          <w:color w:val="auto"/>
          <w:sz w:val="22"/>
          <w:szCs w:val="22"/>
        </w:rPr>
        <w:t>intake staff pri</w:t>
      </w:r>
      <w:r w:rsidR="00FE2A7E" w:rsidRPr="00BB2199">
        <w:rPr>
          <w:rFonts w:asciiTheme="minorHAnsi" w:eastAsia="Times New Roman" w:hAnsiTheme="minorHAnsi" w:cstheme="minorHAnsi"/>
          <w:b w:val="0"/>
          <w:smallCaps w:val="0"/>
          <w:color w:val="auto"/>
          <w:sz w:val="22"/>
          <w:szCs w:val="22"/>
        </w:rPr>
        <w:t xml:space="preserve">or to a </w:t>
      </w:r>
      <w:r w:rsidR="00C83E5B" w:rsidRPr="00BB2199">
        <w:rPr>
          <w:rFonts w:asciiTheme="minorHAnsi" w:eastAsia="Times New Roman" w:hAnsiTheme="minorHAnsi" w:cstheme="minorHAnsi"/>
          <w:b w:val="0"/>
          <w:smallCaps w:val="0"/>
          <w:color w:val="auto"/>
          <w:sz w:val="22"/>
          <w:szCs w:val="22"/>
        </w:rPr>
        <w:t xml:space="preserve">mediation </w:t>
      </w:r>
      <w:r w:rsidR="00FE2A7E" w:rsidRPr="00BB2199">
        <w:rPr>
          <w:rFonts w:asciiTheme="minorHAnsi" w:eastAsia="Times New Roman" w:hAnsiTheme="minorHAnsi" w:cstheme="minorHAnsi"/>
          <w:b w:val="0"/>
          <w:smallCaps w:val="0"/>
          <w:color w:val="auto"/>
          <w:sz w:val="22"/>
          <w:szCs w:val="22"/>
        </w:rPr>
        <w:t>session being scheduled.</w:t>
      </w:r>
      <w:r w:rsidR="00EC7082" w:rsidRPr="00BB2199">
        <w:rPr>
          <w:rFonts w:asciiTheme="minorHAnsi" w:eastAsia="Times New Roman" w:hAnsiTheme="minorHAnsi" w:cstheme="minorHAnsi"/>
          <w:b w:val="0"/>
          <w:smallCaps w:val="0"/>
          <w:color w:val="auto"/>
          <w:sz w:val="22"/>
          <w:szCs w:val="22"/>
        </w:rPr>
        <w:t xml:space="preserve">  I</w:t>
      </w:r>
      <w:r>
        <w:rPr>
          <w:rFonts w:asciiTheme="minorHAnsi" w:eastAsia="Times New Roman" w:hAnsiTheme="minorHAnsi" w:cstheme="minorHAnsi"/>
          <w:b w:val="0"/>
          <w:smallCaps w:val="0"/>
          <w:color w:val="auto"/>
          <w:sz w:val="22"/>
          <w:szCs w:val="22"/>
        </w:rPr>
        <w:t>f there is a history of physical or emotional</w:t>
      </w:r>
      <w:r w:rsidR="00EC7082" w:rsidRPr="00BB2199">
        <w:rPr>
          <w:rFonts w:asciiTheme="minorHAnsi" w:eastAsia="Times New Roman" w:hAnsiTheme="minorHAnsi" w:cstheme="minorHAnsi"/>
          <w:b w:val="0"/>
          <w:smallCaps w:val="0"/>
          <w:color w:val="auto"/>
          <w:sz w:val="22"/>
          <w:szCs w:val="22"/>
        </w:rPr>
        <w:t xml:space="preserve"> abuse that you believe may impact </w:t>
      </w:r>
      <w:r w:rsidR="00C83E5B" w:rsidRPr="00BB2199">
        <w:rPr>
          <w:rFonts w:asciiTheme="minorHAnsi" w:eastAsia="Times New Roman" w:hAnsiTheme="minorHAnsi" w:cstheme="minorHAnsi"/>
          <w:b w:val="0"/>
          <w:smallCaps w:val="0"/>
          <w:color w:val="auto"/>
          <w:sz w:val="22"/>
          <w:szCs w:val="22"/>
        </w:rPr>
        <w:t xml:space="preserve">your participation in </w:t>
      </w:r>
      <w:r w:rsidR="00EC7082" w:rsidRPr="00BB2199">
        <w:rPr>
          <w:rFonts w:asciiTheme="minorHAnsi" w:eastAsia="Times New Roman" w:hAnsiTheme="minorHAnsi" w:cstheme="minorHAnsi"/>
          <w:b w:val="0"/>
          <w:smallCaps w:val="0"/>
          <w:color w:val="auto"/>
          <w:sz w:val="22"/>
          <w:szCs w:val="22"/>
        </w:rPr>
        <w:t>mediation in any way, please let us know</w:t>
      </w:r>
      <w:r w:rsidR="00540CD1" w:rsidRPr="00BB2199">
        <w:rPr>
          <w:rFonts w:asciiTheme="minorHAnsi" w:eastAsia="Times New Roman" w:hAnsiTheme="minorHAnsi" w:cstheme="minorHAnsi"/>
          <w:b w:val="0"/>
          <w:smallCaps w:val="0"/>
          <w:color w:val="auto"/>
          <w:sz w:val="22"/>
          <w:szCs w:val="22"/>
        </w:rPr>
        <w:t>.</w:t>
      </w:r>
      <w:r w:rsidR="00EC7082" w:rsidRPr="00BB2199">
        <w:rPr>
          <w:rFonts w:asciiTheme="minorHAnsi" w:eastAsia="Times New Roman" w:hAnsiTheme="minorHAnsi" w:cstheme="minorHAnsi"/>
          <w:b w:val="0"/>
          <w:smallCaps w:val="0"/>
          <w:color w:val="auto"/>
          <w:sz w:val="22"/>
          <w:szCs w:val="22"/>
        </w:rPr>
        <w:t xml:space="preserve"> </w:t>
      </w:r>
      <w:r w:rsidR="00FE2A7E" w:rsidRPr="00BB2199">
        <w:rPr>
          <w:rFonts w:asciiTheme="minorHAnsi" w:eastAsia="Times New Roman" w:hAnsiTheme="minorHAnsi" w:cstheme="minorHAnsi"/>
          <w:b w:val="0"/>
          <w:smallCaps w:val="0"/>
          <w:color w:val="auto"/>
          <w:sz w:val="22"/>
          <w:szCs w:val="22"/>
        </w:rPr>
        <w:t xml:space="preserve"> </w:t>
      </w:r>
      <w:r w:rsidR="00EC7082" w:rsidRPr="00BB2199">
        <w:rPr>
          <w:rFonts w:asciiTheme="minorHAnsi" w:eastAsia="Times New Roman" w:hAnsiTheme="minorHAnsi" w:cstheme="minorHAnsi"/>
          <w:b w:val="0"/>
          <w:smallCaps w:val="0"/>
          <w:color w:val="auto"/>
          <w:sz w:val="22"/>
          <w:szCs w:val="22"/>
        </w:rPr>
        <w:t xml:space="preserve">If you </w:t>
      </w:r>
      <w:r w:rsidR="00CF636B">
        <w:rPr>
          <w:rFonts w:asciiTheme="minorHAnsi" w:eastAsia="Times New Roman" w:hAnsiTheme="minorHAnsi" w:cstheme="minorHAnsi"/>
          <w:b w:val="0"/>
          <w:smallCaps w:val="0"/>
          <w:color w:val="auto"/>
          <w:sz w:val="22"/>
          <w:szCs w:val="22"/>
        </w:rPr>
        <w:t xml:space="preserve">feel </w:t>
      </w:r>
      <w:r w:rsidR="00BB350C">
        <w:rPr>
          <w:rFonts w:asciiTheme="minorHAnsi" w:eastAsia="Times New Roman" w:hAnsiTheme="minorHAnsi" w:cstheme="minorHAnsi"/>
          <w:b w:val="0"/>
          <w:smallCaps w:val="0"/>
          <w:color w:val="auto"/>
          <w:sz w:val="22"/>
          <w:szCs w:val="22"/>
        </w:rPr>
        <w:t>unsafe</w:t>
      </w:r>
      <w:r w:rsidR="00EC7082" w:rsidRPr="00BB2199">
        <w:rPr>
          <w:rFonts w:asciiTheme="minorHAnsi" w:eastAsia="Times New Roman" w:hAnsiTheme="minorHAnsi" w:cstheme="minorHAnsi"/>
          <w:b w:val="0"/>
          <w:smallCaps w:val="0"/>
          <w:color w:val="auto"/>
          <w:sz w:val="22"/>
          <w:szCs w:val="22"/>
        </w:rPr>
        <w:t xml:space="preserve"> sitting in the same room with another participant, or hav</w:t>
      </w:r>
      <w:r w:rsidR="004B0512" w:rsidRPr="00BB2199">
        <w:rPr>
          <w:rFonts w:asciiTheme="minorHAnsi" w:eastAsia="Times New Roman" w:hAnsiTheme="minorHAnsi" w:cstheme="minorHAnsi"/>
          <w:b w:val="0"/>
          <w:smallCaps w:val="0"/>
          <w:color w:val="auto"/>
          <w:sz w:val="22"/>
          <w:szCs w:val="22"/>
        </w:rPr>
        <w:t xml:space="preserve">e agreed to mediate under threat or </w:t>
      </w:r>
      <w:r>
        <w:rPr>
          <w:rFonts w:asciiTheme="minorHAnsi" w:eastAsia="Times New Roman" w:hAnsiTheme="minorHAnsi" w:cstheme="minorHAnsi"/>
          <w:b w:val="0"/>
          <w:smallCaps w:val="0"/>
          <w:color w:val="auto"/>
          <w:sz w:val="22"/>
          <w:szCs w:val="22"/>
        </w:rPr>
        <w:t>coercion</w:t>
      </w:r>
      <w:r w:rsidR="004B0512" w:rsidRPr="00BB2199">
        <w:rPr>
          <w:rFonts w:asciiTheme="minorHAnsi" w:eastAsia="Times New Roman" w:hAnsiTheme="minorHAnsi" w:cstheme="minorHAnsi"/>
          <w:b w:val="0"/>
          <w:smallCaps w:val="0"/>
          <w:color w:val="auto"/>
          <w:sz w:val="22"/>
          <w:szCs w:val="22"/>
        </w:rPr>
        <w:t xml:space="preserve">, we ask that you inform </w:t>
      </w:r>
      <w:r w:rsidR="004B0512" w:rsidRPr="00B44CD0">
        <w:rPr>
          <w:rFonts w:asciiTheme="minorHAnsi" w:eastAsia="Times New Roman" w:hAnsiTheme="minorHAnsi" w:cstheme="minorHAnsi"/>
          <w:b w:val="0"/>
          <w:smallCaps w:val="0"/>
          <w:color w:val="auto"/>
          <w:sz w:val="22"/>
          <w:szCs w:val="22"/>
        </w:rPr>
        <w:t xml:space="preserve">us. </w:t>
      </w:r>
      <w:r w:rsidR="00B44CD0">
        <w:rPr>
          <w:rFonts w:asciiTheme="minorHAnsi" w:eastAsia="Times New Roman" w:hAnsiTheme="minorHAnsi" w:cstheme="minorHAnsi"/>
          <w:b w:val="0"/>
          <w:smallCaps w:val="0"/>
          <w:color w:val="auto"/>
          <w:sz w:val="22"/>
          <w:szCs w:val="22"/>
        </w:rPr>
        <w:t xml:space="preserve">If there is an active restraining order in place concerning another party or participant in the mediation, you must notify CDSC immediately. </w:t>
      </w:r>
      <w:r w:rsidR="00734D3A" w:rsidRPr="00B44CD0">
        <w:rPr>
          <w:rFonts w:asciiTheme="minorHAnsi" w:eastAsia="Times New Roman" w:hAnsiTheme="minorHAnsi" w:cstheme="minorHAnsi"/>
          <w:b w:val="0"/>
          <w:smallCaps w:val="0"/>
          <w:color w:val="auto"/>
          <w:sz w:val="22"/>
          <w:szCs w:val="22"/>
        </w:rPr>
        <w:t>CDSC</w:t>
      </w:r>
      <w:r w:rsidR="004B0512" w:rsidRPr="00B44CD0">
        <w:rPr>
          <w:rFonts w:asciiTheme="minorHAnsi" w:eastAsia="Times New Roman" w:hAnsiTheme="minorHAnsi" w:cstheme="minorHAnsi"/>
          <w:b w:val="0"/>
          <w:smallCaps w:val="0"/>
          <w:color w:val="auto"/>
          <w:sz w:val="22"/>
          <w:szCs w:val="22"/>
        </w:rPr>
        <w:t xml:space="preserve"> cannot mediate any case </w:t>
      </w:r>
      <w:r w:rsidR="00B44CD0" w:rsidRPr="00B44CD0">
        <w:rPr>
          <w:rFonts w:asciiTheme="minorHAnsi" w:eastAsia="Times New Roman" w:hAnsiTheme="minorHAnsi" w:cstheme="minorHAnsi"/>
          <w:b w:val="0"/>
          <w:smallCaps w:val="0"/>
          <w:color w:val="auto"/>
          <w:sz w:val="22"/>
          <w:szCs w:val="22"/>
        </w:rPr>
        <w:t xml:space="preserve">where </w:t>
      </w:r>
      <w:r w:rsidR="00B44CD0">
        <w:rPr>
          <w:rFonts w:asciiTheme="minorHAnsi" w:eastAsia="Times New Roman" w:hAnsiTheme="minorHAnsi" w:cstheme="minorHAnsi"/>
          <w:b w:val="0"/>
          <w:smallCaps w:val="0"/>
          <w:color w:val="auto"/>
          <w:sz w:val="22"/>
          <w:szCs w:val="22"/>
        </w:rPr>
        <w:t>we are</w:t>
      </w:r>
      <w:r w:rsidR="00B44CD0" w:rsidRPr="00B44CD0">
        <w:rPr>
          <w:rFonts w:asciiTheme="minorHAnsi" w:eastAsia="Times New Roman" w:hAnsiTheme="minorHAnsi" w:cstheme="minorHAnsi"/>
          <w:b w:val="0"/>
          <w:smallCaps w:val="0"/>
          <w:color w:val="auto"/>
          <w:sz w:val="22"/>
          <w:szCs w:val="22"/>
        </w:rPr>
        <w:t xml:space="preserve"> aware of </w:t>
      </w:r>
      <w:r w:rsidR="004B0512" w:rsidRPr="00B44CD0">
        <w:rPr>
          <w:rFonts w:asciiTheme="minorHAnsi" w:eastAsia="Times New Roman" w:hAnsiTheme="minorHAnsi" w:cstheme="minorHAnsi"/>
          <w:b w:val="0"/>
          <w:smallCaps w:val="0"/>
          <w:color w:val="auto"/>
          <w:sz w:val="22"/>
          <w:szCs w:val="22"/>
        </w:rPr>
        <w:t>an active restraining order in place</w:t>
      </w:r>
      <w:r w:rsidR="00B44CD0">
        <w:rPr>
          <w:rFonts w:asciiTheme="minorHAnsi" w:eastAsia="Times New Roman" w:hAnsiTheme="minorHAnsi" w:cstheme="minorHAnsi"/>
          <w:b w:val="0"/>
          <w:smallCaps w:val="0"/>
          <w:color w:val="auto"/>
          <w:sz w:val="22"/>
          <w:szCs w:val="22"/>
        </w:rPr>
        <w:t xml:space="preserve"> concerning a party or a required participant</w:t>
      </w:r>
      <w:r w:rsidR="004B0512" w:rsidRPr="00B44CD0">
        <w:rPr>
          <w:rFonts w:asciiTheme="minorHAnsi" w:eastAsia="Times New Roman" w:hAnsiTheme="minorHAnsi" w:cstheme="minorHAnsi"/>
          <w:b w:val="0"/>
          <w:smallCaps w:val="0"/>
          <w:color w:val="auto"/>
          <w:sz w:val="22"/>
          <w:szCs w:val="22"/>
        </w:rPr>
        <w:t>.</w:t>
      </w:r>
    </w:p>
    <w:p w:rsidR="009873DA" w:rsidRDefault="009873DA" w:rsidP="009F1D47">
      <w:pPr>
        <w:spacing w:after="0" w:line="240" w:lineRule="auto"/>
        <w:rPr>
          <w:rFonts w:asciiTheme="minorHAnsi" w:eastAsia="Times New Roman" w:hAnsiTheme="minorHAnsi" w:cstheme="minorHAnsi"/>
          <w:b w:val="0"/>
          <w:smallCaps w:val="0"/>
          <w:color w:val="auto"/>
          <w:sz w:val="22"/>
          <w:szCs w:val="22"/>
        </w:rPr>
      </w:pPr>
    </w:p>
    <w:p w:rsidR="009873DA" w:rsidRPr="00BB350C" w:rsidRDefault="000E76DB" w:rsidP="009F1D47">
      <w:pPr>
        <w:spacing w:after="0" w:line="240" w:lineRule="auto"/>
        <w:rPr>
          <w:rFonts w:asciiTheme="minorHAnsi" w:eastAsia="Times New Roman" w:hAnsiTheme="minorHAnsi" w:cstheme="minorHAnsi"/>
          <w:b w:val="0"/>
          <w:smallCaps w:val="0"/>
          <w:color w:val="auto"/>
          <w:sz w:val="22"/>
          <w:szCs w:val="22"/>
        </w:rPr>
      </w:pPr>
      <w:r w:rsidRPr="000E76DB">
        <w:rPr>
          <w:rFonts w:asciiTheme="minorHAnsi" w:eastAsia="Times New Roman" w:hAnsiTheme="minorHAnsi" w:cstheme="minorHAnsi"/>
          <w:smallCaps w:val="0"/>
          <w:color w:val="auto"/>
          <w:sz w:val="22"/>
          <w:szCs w:val="22"/>
          <w:u w:val="single"/>
        </w:rPr>
        <w:t>Safety in Session:</w:t>
      </w:r>
      <w:r w:rsidR="009873DA">
        <w:rPr>
          <w:rFonts w:asciiTheme="minorHAnsi" w:eastAsia="Times New Roman" w:hAnsiTheme="minorHAnsi" w:cstheme="minorHAnsi"/>
          <w:smallCaps w:val="0"/>
          <w:color w:val="auto"/>
          <w:sz w:val="22"/>
          <w:szCs w:val="22"/>
          <w:u w:val="single"/>
        </w:rPr>
        <w:t xml:space="preserve"> </w:t>
      </w:r>
      <w:r w:rsidR="009873DA" w:rsidRPr="00BB350C">
        <w:rPr>
          <w:rFonts w:asciiTheme="minorHAnsi" w:eastAsia="Times New Roman" w:hAnsiTheme="minorHAnsi" w:cstheme="minorHAnsi"/>
          <w:b w:val="0"/>
          <w:smallCaps w:val="0"/>
          <w:color w:val="auto"/>
          <w:sz w:val="22"/>
          <w:szCs w:val="22"/>
        </w:rPr>
        <w:t>Mediators</w:t>
      </w:r>
      <w:r w:rsidR="00BB350C">
        <w:rPr>
          <w:rFonts w:asciiTheme="minorHAnsi" w:eastAsia="Times New Roman" w:hAnsiTheme="minorHAnsi" w:cstheme="minorHAnsi"/>
          <w:b w:val="0"/>
          <w:smallCaps w:val="0"/>
          <w:color w:val="auto"/>
          <w:sz w:val="22"/>
          <w:szCs w:val="22"/>
        </w:rPr>
        <w:t xml:space="preserve"> as well as participants</w:t>
      </w:r>
      <w:r w:rsidR="009873DA" w:rsidRPr="00BB350C">
        <w:rPr>
          <w:rFonts w:asciiTheme="minorHAnsi" w:eastAsia="Times New Roman" w:hAnsiTheme="minorHAnsi" w:cstheme="minorHAnsi"/>
          <w:b w:val="0"/>
          <w:smallCaps w:val="0"/>
          <w:color w:val="auto"/>
          <w:sz w:val="22"/>
          <w:szCs w:val="22"/>
        </w:rPr>
        <w:t xml:space="preserve"> may terminate a session at anytime due to concerns for safety</w:t>
      </w:r>
      <w:r w:rsidR="00BB350C">
        <w:rPr>
          <w:rFonts w:asciiTheme="minorHAnsi" w:eastAsia="Times New Roman" w:hAnsiTheme="minorHAnsi" w:cstheme="minorHAnsi"/>
          <w:b w:val="0"/>
          <w:smallCaps w:val="0"/>
          <w:color w:val="auto"/>
          <w:sz w:val="22"/>
          <w:szCs w:val="22"/>
        </w:rPr>
        <w:t>.</w:t>
      </w:r>
    </w:p>
    <w:p w:rsidR="00C83E5B" w:rsidRPr="00BB2199" w:rsidRDefault="00C83E5B" w:rsidP="009F1D47">
      <w:pPr>
        <w:spacing w:after="0" w:line="240" w:lineRule="auto"/>
        <w:rPr>
          <w:rFonts w:asciiTheme="minorHAnsi" w:eastAsia="Times New Roman" w:hAnsiTheme="minorHAnsi" w:cstheme="minorHAnsi"/>
          <w:bCs/>
          <w:smallCaps w:val="0"/>
          <w:color w:val="auto"/>
          <w:sz w:val="22"/>
          <w:szCs w:val="22"/>
          <w:u w:val="single"/>
        </w:rPr>
      </w:pP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Confidentiality and Exceptions to Confidentiality</w:t>
      </w:r>
      <w:r w:rsidR="00EB1C90" w:rsidRPr="00EB1C90">
        <w:rPr>
          <w:rFonts w:asciiTheme="minorHAnsi" w:eastAsia="Times New Roman" w:hAnsiTheme="minorHAnsi" w:cstheme="minorHAnsi"/>
          <w:bCs/>
          <w:smallCaps w:val="0"/>
          <w:color w:val="auto"/>
          <w:sz w:val="22"/>
          <w:szCs w:val="22"/>
        </w:rPr>
        <w:t>:</w:t>
      </w:r>
      <w:r w:rsidR="002131C8" w:rsidRPr="00EB1C90">
        <w:rPr>
          <w:rFonts w:asciiTheme="minorHAnsi" w:eastAsia="Times New Roman" w:hAnsiTheme="minorHAnsi" w:cstheme="minorHAnsi"/>
          <w:bCs/>
          <w:smallCaps w:val="0"/>
          <w:color w:val="auto"/>
          <w:sz w:val="22"/>
          <w:szCs w:val="22"/>
        </w:rPr>
        <w:t xml:space="preserve"> </w:t>
      </w:r>
      <w:r w:rsidRPr="00BB2199">
        <w:rPr>
          <w:rFonts w:asciiTheme="minorHAnsi" w:eastAsia="Times New Roman" w:hAnsiTheme="minorHAnsi" w:cstheme="minorHAnsi"/>
          <w:b w:val="0"/>
          <w:smallCaps w:val="0"/>
          <w:color w:val="auto"/>
          <w:sz w:val="22"/>
          <w:szCs w:val="22"/>
        </w:rPr>
        <w:t>Any communication made in the course of and relating to the subject matter of this mediation and which is made in the presence of the mediator(s) by any participant, mediator or other person</w:t>
      </w:r>
      <w:r w:rsidR="00E52651">
        <w:rPr>
          <w:rFonts w:asciiTheme="minorHAnsi" w:eastAsia="Times New Roman" w:hAnsiTheme="minorHAnsi" w:cstheme="minorHAnsi"/>
          <w:b w:val="0"/>
          <w:smallCaps w:val="0"/>
          <w:color w:val="auto"/>
          <w:sz w:val="22"/>
          <w:szCs w:val="22"/>
        </w:rPr>
        <w:t>,</w:t>
      </w:r>
      <w:r w:rsidRPr="00BB2199">
        <w:rPr>
          <w:rFonts w:asciiTheme="minorHAnsi" w:eastAsia="Times New Roman" w:hAnsiTheme="minorHAnsi" w:cstheme="minorHAnsi"/>
          <w:b w:val="0"/>
          <w:smallCaps w:val="0"/>
          <w:color w:val="auto"/>
          <w:sz w:val="22"/>
          <w:szCs w:val="22"/>
        </w:rPr>
        <w:t xml:space="preserve"> is confidential and not subject to disclosure in any judicial or administrative proceeding [from Massachusetts General Laws, Chapter 233, Section 23C]. </w:t>
      </w:r>
      <w:r w:rsidR="008D20C1">
        <w:rPr>
          <w:rFonts w:asciiTheme="minorHAnsi" w:eastAsia="Times New Roman" w:hAnsiTheme="minorHAnsi" w:cstheme="minorHAnsi"/>
          <w:b w:val="0"/>
          <w:smallCaps w:val="0"/>
          <w:color w:val="auto"/>
          <w:sz w:val="22"/>
          <w:szCs w:val="22"/>
        </w:rPr>
        <w:t>Participants</w:t>
      </w:r>
      <w:r w:rsidR="009826AA">
        <w:rPr>
          <w:rFonts w:asciiTheme="minorHAnsi" w:eastAsia="Times New Roman" w:hAnsiTheme="minorHAnsi" w:cstheme="minorHAnsi"/>
          <w:b w:val="0"/>
          <w:smallCaps w:val="0"/>
          <w:color w:val="auto"/>
          <w:sz w:val="22"/>
          <w:szCs w:val="22"/>
        </w:rPr>
        <w:t xml:space="preserve"> agree not to subpoena mediator</w:t>
      </w:r>
      <w:r w:rsidR="008D20C1">
        <w:rPr>
          <w:rFonts w:asciiTheme="minorHAnsi" w:eastAsia="Times New Roman" w:hAnsiTheme="minorHAnsi" w:cstheme="minorHAnsi"/>
          <w:b w:val="0"/>
          <w:smallCaps w:val="0"/>
          <w:color w:val="auto"/>
          <w:sz w:val="22"/>
          <w:szCs w:val="22"/>
        </w:rPr>
        <w:t>s, staff or records of CDSC.</w:t>
      </w:r>
      <w:r w:rsidRPr="00BB2199">
        <w:rPr>
          <w:rFonts w:asciiTheme="minorHAnsi" w:eastAsia="Times New Roman" w:hAnsiTheme="minorHAnsi" w:cstheme="minorHAnsi"/>
          <w:b w:val="0"/>
          <w:i/>
          <w:smallCaps w:val="0"/>
          <w:color w:val="auto"/>
          <w:sz w:val="22"/>
          <w:szCs w:val="22"/>
          <w:u w:val="single"/>
        </w:rPr>
        <w:br/>
        <w:t xml:space="preserve">Exception: </w:t>
      </w:r>
      <w:r w:rsidRPr="00BB2199">
        <w:rPr>
          <w:rFonts w:asciiTheme="minorHAnsi" w:eastAsia="Times New Roman" w:hAnsiTheme="minorHAnsi" w:cstheme="minorHAnsi"/>
          <w:b w:val="0"/>
          <w:i/>
          <w:smallCaps w:val="0"/>
          <w:color w:val="auto"/>
          <w:sz w:val="22"/>
          <w:szCs w:val="22"/>
        </w:rPr>
        <w:t xml:space="preserve">CDSC may report </w:t>
      </w:r>
      <w:r w:rsidR="006F7600" w:rsidRPr="00BB2199">
        <w:rPr>
          <w:rFonts w:asciiTheme="minorHAnsi" w:eastAsia="Times New Roman" w:hAnsiTheme="minorHAnsi" w:cstheme="minorHAnsi"/>
          <w:b w:val="0"/>
          <w:i/>
          <w:smallCaps w:val="0"/>
          <w:color w:val="auto"/>
          <w:sz w:val="22"/>
          <w:szCs w:val="22"/>
        </w:rPr>
        <w:t>the abuse or neglect of a child or other person</w:t>
      </w:r>
      <w:r w:rsidR="006F7600">
        <w:rPr>
          <w:rFonts w:asciiTheme="minorHAnsi" w:eastAsia="Times New Roman" w:hAnsiTheme="minorHAnsi" w:cstheme="minorHAnsi"/>
          <w:b w:val="0"/>
          <w:i/>
          <w:smallCaps w:val="0"/>
          <w:color w:val="auto"/>
          <w:sz w:val="22"/>
          <w:szCs w:val="22"/>
        </w:rPr>
        <w:t xml:space="preserve"> </w:t>
      </w:r>
      <w:r w:rsidR="006F7600" w:rsidRPr="00BB2199">
        <w:rPr>
          <w:rFonts w:asciiTheme="minorHAnsi" w:eastAsia="Times New Roman" w:hAnsiTheme="minorHAnsi" w:cstheme="minorHAnsi"/>
          <w:b w:val="0"/>
          <w:i/>
          <w:smallCaps w:val="0"/>
          <w:color w:val="auto"/>
          <w:sz w:val="22"/>
          <w:szCs w:val="22"/>
        </w:rPr>
        <w:t>and/</w:t>
      </w:r>
      <w:proofErr w:type="gramStart"/>
      <w:r w:rsidR="006F7600" w:rsidRPr="00BB2199">
        <w:rPr>
          <w:rFonts w:asciiTheme="minorHAnsi" w:eastAsia="Times New Roman" w:hAnsiTheme="minorHAnsi" w:cstheme="minorHAnsi"/>
          <w:b w:val="0"/>
          <w:i/>
          <w:smallCaps w:val="0"/>
          <w:color w:val="auto"/>
          <w:sz w:val="22"/>
          <w:szCs w:val="22"/>
        </w:rPr>
        <w:t>or</w:t>
      </w:r>
      <w:r w:rsidR="006F7600">
        <w:rPr>
          <w:rFonts w:asciiTheme="minorHAnsi" w:eastAsia="Times New Roman" w:hAnsiTheme="minorHAnsi" w:cstheme="minorHAnsi"/>
          <w:b w:val="0"/>
          <w:i/>
          <w:smallCaps w:val="0"/>
          <w:color w:val="auto"/>
          <w:sz w:val="22"/>
          <w:szCs w:val="22"/>
        </w:rPr>
        <w:t xml:space="preserve"> </w:t>
      </w:r>
      <w:r w:rsidR="006F7600" w:rsidRPr="00BB2199">
        <w:rPr>
          <w:rFonts w:asciiTheme="minorHAnsi" w:eastAsia="Times New Roman" w:hAnsiTheme="minorHAnsi" w:cstheme="minorHAnsi"/>
          <w:b w:val="0"/>
          <w:i/>
          <w:smallCaps w:val="0"/>
          <w:color w:val="auto"/>
          <w:sz w:val="22"/>
          <w:szCs w:val="22"/>
        </w:rPr>
        <w:t xml:space="preserve"> </w:t>
      </w:r>
      <w:r w:rsidR="006F7600">
        <w:rPr>
          <w:rFonts w:asciiTheme="minorHAnsi" w:eastAsia="Times New Roman" w:hAnsiTheme="minorHAnsi" w:cstheme="minorHAnsi"/>
          <w:b w:val="0"/>
          <w:i/>
          <w:smallCaps w:val="0"/>
          <w:color w:val="auto"/>
          <w:sz w:val="22"/>
          <w:szCs w:val="22"/>
        </w:rPr>
        <w:t>planned</w:t>
      </w:r>
      <w:proofErr w:type="gramEnd"/>
      <w:r w:rsidR="006F7600">
        <w:rPr>
          <w:rFonts w:asciiTheme="minorHAnsi" w:eastAsia="Times New Roman" w:hAnsiTheme="minorHAnsi" w:cstheme="minorHAnsi"/>
          <w:b w:val="0"/>
          <w:i/>
          <w:smallCaps w:val="0"/>
          <w:color w:val="auto"/>
          <w:sz w:val="22"/>
          <w:szCs w:val="22"/>
        </w:rPr>
        <w:t xml:space="preserve"> commission of a crime</w:t>
      </w:r>
      <w:r w:rsidRPr="00BB2199">
        <w:rPr>
          <w:rFonts w:asciiTheme="minorHAnsi" w:eastAsia="Times New Roman" w:hAnsiTheme="minorHAnsi" w:cstheme="minorHAnsi"/>
          <w:b w:val="0"/>
          <w:i/>
          <w:smallCaps w:val="0"/>
          <w:color w:val="auto"/>
          <w:sz w:val="22"/>
          <w:szCs w:val="22"/>
        </w:rPr>
        <w:t xml:space="preserve"> , as an exception to the above rule on confidentiality.</w:t>
      </w:r>
      <w:r w:rsidRPr="00BB2199">
        <w:rPr>
          <w:rFonts w:asciiTheme="minorHAnsi" w:eastAsia="Times New Roman" w:hAnsiTheme="minorHAnsi" w:cstheme="minorHAnsi"/>
          <w:b w:val="0"/>
          <w:smallCaps w:val="0"/>
          <w:color w:val="auto"/>
          <w:sz w:val="22"/>
          <w:szCs w:val="22"/>
        </w:rPr>
        <w:t xml:space="preserve"> </w:t>
      </w:r>
    </w:p>
    <w:p w:rsidR="00FB69F1" w:rsidRPr="00BB2199" w:rsidRDefault="00FB69F1" w:rsidP="009F1D47">
      <w:pPr>
        <w:spacing w:after="0" w:line="240" w:lineRule="auto"/>
        <w:rPr>
          <w:rFonts w:asciiTheme="minorHAnsi" w:eastAsia="Times New Roman" w:hAnsiTheme="minorHAnsi" w:cstheme="minorHAnsi"/>
          <w:b w:val="0"/>
          <w:smallCaps w:val="0"/>
          <w:color w:val="auto"/>
          <w:sz w:val="22"/>
          <w:szCs w:val="22"/>
        </w:rPr>
      </w:pPr>
    </w:p>
    <w:p w:rsidR="00734D3A" w:rsidRDefault="00FB69F1" w:rsidP="009F1D47">
      <w:pPr>
        <w:spacing w:after="0" w:line="240" w:lineRule="auto"/>
        <w:rPr>
          <w:rFonts w:asciiTheme="minorHAnsi" w:eastAsia="Times New Roman" w:hAnsiTheme="minorHAnsi" w:cstheme="minorHAnsi"/>
          <w:b w:val="0"/>
          <w:smallCaps w:val="0"/>
          <w:color w:val="auto"/>
          <w:sz w:val="22"/>
          <w:szCs w:val="22"/>
        </w:rPr>
      </w:pPr>
      <w:r w:rsidRPr="00BB2199">
        <w:rPr>
          <w:rFonts w:asciiTheme="minorHAnsi" w:eastAsia="Times New Roman" w:hAnsiTheme="minorHAnsi" w:cstheme="minorHAnsi"/>
          <w:bCs/>
          <w:smallCaps w:val="0"/>
          <w:color w:val="auto"/>
          <w:sz w:val="22"/>
          <w:szCs w:val="22"/>
          <w:u w:val="single"/>
        </w:rPr>
        <w:t>Electronic Communications Notice</w:t>
      </w:r>
      <w:r w:rsidR="002131C8" w:rsidRPr="00BB2199">
        <w:rPr>
          <w:rFonts w:asciiTheme="minorHAnsi" w:eastAsia="Times New Roman" w:hAnsiTheme="minorHAnsi" w:cstheme="minorHAnsi"/>
          <w:b w:val="0"/>
          <w:smallCaps w:val="0"/>
          <w:color w:val="auto"/>
          <w:sz w:val="22"/>
          <w:szCs w:val="22"/>
        </w:rPr>
        <w:t xml:space="preserve">: </w:t>
      </w:r>
      <w:r w:rsidR="00BB350C">
        <w:rPr>
          <w:rFonts w:asciiTheme="minorHAnsi" w:eastAsia="Times New Roman" w:hAnsiTheme="minorHAnsi" w:cstheme="minorHAnsi"/>
          <w:b w:val="0"/>
          <w:smallCaps w:val="0"/>
          <w:color w:val="auto"/>
          <w:sz w:val="22"/>
          <w:szCs w:val="22"/>
        </w:rPr>
        <w:t>Any and all e</w:t>
      </w:r>
      <w:r w:rsidR="009826AA">
        <w:rPr>
          <w:rFonts w:asciiTheme="minorHAnsi" w:eastAsia="Times New Roman" w:hAnsiTheme="minorHAnsi" w:cstheme="minorHAnsi"/>
          <w:b w:val="0"/>
          <w:smallCaps w:val="0"/>
          <w:color w:val="auto"/>
          <w:sz w:val="22"/>
          <w:szCs w:val="22"/>
        </w:rPr>
        <w:t>le</w:t>
      </w:r>
      <w:r w:rsidR="001E106C">
        <w:rPr>
          <w:rFonts w:asciiTheme="minorHAnsi" w:eastAsia="Times New Roman" w:hAnsiTheme="minorHAnsi" w:cstheme="minorHAnsi"/>
          <w:b w:val="0"/>
          <w:smallCaps w:val="0"/>
          <w:color w:val="auto"/>
          <w:sz w:val="22"/>
          <w:szCs w:val="22"/>
        </w:rPr>
        <w:t>ctronic communication (</w:t>
      </w:r>
      <w:r w:rsidR="001E106C" w:rsidRPr="001E106C">
        <w:rPr>
          <w:rFonts w:asciiTheme="minorHAnsi" w:eastAsia="Times New Roman" w:hAnsiTheme="minorHAnsi" w:cstheme="minorHAnsi"/>
          <w:b w:val="0"/>
          <w:i/>
          <w:smallCaps w:val="0"/>
          <w:color w:val="auto"/>
          <w:sz w:val="22"/>
          <w:szCs w:val="22"/>
        </w:rPr>
        <w:t>e.g</w:t>
      </w:r>
      <w:r w:rsidR="001E106C">
        <w:rPr>
          <w:rFonts w:asciiTheme="minorHAnsi" w:eastAsia="Times New Roman" w:hAnsiTheme="minorHAnsi" w:cstheme="minorHAnsi"/>
          <w:b w:val="0"/>
          <w:smallCaps w:val="0"/>
          <w:color w:val="auto"/>
          <w:sz w:val="22"/>
          <w:szCs w:val="22"/>
        </w:rPr>
        <w:t>.,</w:t>
      </w:r>
      <w:r w:rsidR="009826AA">
        <w:rPr>
          <w:rFonts w:asciiTheme="minorHAnsi" w:eastAsia="Times New Roman" w:hAnsiTheme="minorHAnsi" w:cstheme="minorHAnsi"/>
          <w:b w:val="0"/>
          <w:smallCaps w:val="0"/>
          <w:color w:val="auto"/>
          <w:sz w:val="22"/>
          <w:szCs w:val="22"/>
        </w:rPr>
        <w:t xml:space="preserve"> email and documents</w:t>
      </w:r>
      <w:r w:rsidRPr="00BB2199">
        <w:rPr>
          <w:rFonts w:asciiTheme="minorHAnsi" w:eastAsia="Times New Roman" w:hAnsiTheme="minorHAnsi" w:cstheme="minorHAnsi"/>
          <w:b w:val="0"/>
          <w:smallCaps w:val="0"/>
          <w:color w:val="auto"/>
          <w:sz w:val="22"/>
          <w:szCs w:val="22"/>
        </w:rPr>
        <w:t>)</w:t>
      </w:r>
      <w:r w:rsidR="00FE2A7E" w:rsidRPr="00BB2199">
        <w:rPr>
          <w:rFonts w:asciiTheme="minorHAnsi" w:eastAsia="Times New Roman" w:hAnsiTheme="minorHAnsi" w:cstheme="minorHAnsi"/>
          <w:b w:val="0"/>
          <w:smallCaps w:val="0"/>
          <w:color w:val="auto"/>
          <w:sz w:val="22"/>
          <w:szCs w:val="22"/>
        </w:rPr>
        <w:t xml:space="preserve"> you submit to us</w:t>
      </w:r>
      <w:r w:rsidRPr="00BB2199">
        <w:rPr>
          <w:rFonts w:asciiTheme="minorHAnsi" w:eastAsia="Times New Roman" w:hAnsiTheme="minorHAnsi" w:cstheme="minorHAnsi"/>
          <w:b w:val="0"/>
          <w:smallCaps w:val="0"/>
          <w:color w:val="auto"/>
          <w:sz w:val="22"/>
          <w:szCs w:val="22"/>
        </w:rPr>
        <w:t xml:space="preserve"> may be shared internally with staff and mediators of the Community Dispute Settlement Center </w:t>
      </w:r>
      <w:r w:rsidR="006F7600">
        <w:rPr>
          <w:rFonts w:asciiTheme="minorHAnsi" w:eastAsia="Times New Roman" w:hAnsiTheme="minorHAnsi" w:cstheme="minorHAnsi"/>
          <w:b w:val="0"/>
          <w:smallCaps w:val="0"/>
          <w:color w:val="auto"/>
          <w:sz w:val="22"/>
          <w:szCs w:val="22"/>
        </w:rPr>
        <w:t>as needed</w:t>
      </w:r>
      <w:r w:rsidRPr="00BB2199">
        <w:rPr>
          <w:rFonts w:asciiTheme="minorHAnsi" w:eastAsia="Times New Roman" w:hAnsiTheme="minorHAnsi" w:cstheme="minorHAnsi"/>
          <w:b w:val="0"/>
          <w:smallCaps w:val="0"/>
          <w:color w:val="auto"/>
          <w:sz w:val="22"/>
          <w:szCs w:val="22"/>
        </w:rPr>
        <w:t xml:space="preserve"> for the purposes of scheduling or conveying relevant information pertaining to a mediation. </w:t>
      </w:r>
      <w:r w:rsidRPr="00B44CD0">
        <w:rPr>
          <w:rFonts w:asciiTheme="minorHAnsi" w:eastAsia="Times New Roman" w:hAnsiTheme="minorHAnsi" w:cstheme="minorHAnsi"/>
          <w:b w:val="0"/>
          <w:smallCaps w:val="0"/>
          <w:color w:val="auto"/>
          <w:sz w:val="22"/>
          <w:szCs w:val="22"/>
        </w:rPr>
        <w:t>Emails will not be shared with any other party unless there is explicit consent.</w:t>
      </w:r>
    </w:p>
    <w:p w:rsidR="006F7600" w:rsidRDefault="006F7600" w:rsidP="009F1D47">
      <w:pPr>
        <w:spacing w:after="0" w:line="240" w:lineRule="auto"/>
        <w:rPr>
          <w:rFonts w:asciiTheme="minorHAnsi" w:eastAsia="Times New Roman" w:hAnsiTheme="minorHAnsi" w:cstheme="minorHAnsi"/>
          <w:b w:val="0"/>
          <w:smallCaps w:val="0"/>
          <w:color w:val="auto"/>
          <w:sz w:val="22"/>
          <w:szCs w:val="22"/>
        </w:rPr>
      </w:pPr>
    </w:p>
    <w:p w:rsidR="006F7600" w:rsidRPr="006F7600" w:rsidRDefault="000E76DB" w:rsidP="009F1D47">
      <w:pPr>
        <w:spacing w:after="0" w:line="240" w:lineRule="auto"/>
        <w:rPr>
          <w:rFonts w:asciiTheme="minorHAnsi" w:eastAsia="Times New Roman" w:hAnsiTheme="minorHAnsi" w:cstheme="minorHAnsi"/>
          <w:smallCaps w:val="0"/>
          <w:color w:val="auto"/>
          <w:sz w:val="22"/>
          <w:szCs w:val="22"/>
          <w:u w:val="single"/>
        </w:rPr>
      </w:pPr>
      <w:r w:rsidRPr="000E76DB">
        <w:rPr>
          <w:rFonts w:asciiTheme="minorHAnsi" w:eastAsia="Times New Roman" w:hAnsiTheme="minorHAnsi" w:cstheme="minorHAnsi"/>
          <w:smallCaps w:val="0"/>
          <w:color w:val="auto"/>
          <w:sz w:val="22"/>
          <w:szCs w:val="22"/>
          <w:u w:val="single"/>
        </w:rPr>
        <w:lastRenderedPageBreak/>
        <w:t>Capacity to Make Informed Decisions</w:t>
      </w:r>
      <w:r w:rsidR="006F7600">
        <w:rPr>
          <w:rFonts w:asciiTheme="minorHAnsi" w:eastAsia="Times New Roman" w:hAnsiTheme="minorHAnsi" w:cstheme="minorHAnsi"/>
          <w:smallCaps w:val="0"/>
          <w:color w:val="auto"/>
          <w:sz w:val="22"/>
          <w:szCs w:val="22"/>
          <w:u w:val="single"/>
        </w:rPr>
        <w:t>:</w:t>
      </w:r>
      <w:r w:rsidR="00CF636B">
        <w:rPr>
          <w:rFonts w:asciiTheme="minorHAnsi" w:eastAsia="Times New Roman" w:hAnsiTheme="minorHAnsi" w:cstheme="minorHAnsi"/>
          <w:smallCaps w:val="0"/>
          <w:color w:val="auto"/>
          <w:sz w:val="22"/>
          <w:szCs w:val="22"/>
          <w:u w:val="single"/>
        </w:rPr>
        <w:t xml:space="preserve"> </w:t>
      </w:r>
      <w:r w:rsidR="006F7600">
        <w:rPr>
          <w:rFonts w:asciiTheme="minorHAnsi" w:eastAsia="Times New Roman" w:hAnsiTheme="minorHAnsi" w:cstheme="minorHAnsi"/>
          <w:smallCaps w:val="0"/>
          <w:color w:val="auto"/>
          <w:sz w:val="22"/>
          <w:szCs w:val="22"/>
          <w:u w:val="single"/>
        </w:rPr>
        <w:t xml:space="preserve"> </w:t>
      </w:r>
      <w:r w:rsidR="006F7600" w:rsidRPr="008018AA">
        <w:rPr>
          <w:rFonts w:asciiTheme="minorHAnsi" w:eastAsia="Times New Roman" w:hAnsiTheme="minorHAnsi" w:cstheme="minorHAnsi"/>
          <w:b w:val="0"/>
          <w:smallCaps w:val="0"/>
          <w:color w:val="auto"/>
          <w:sz w:val="22"/>
          <w:szCs w:val="22"/>
        </w:rPr>
        <w:t>Mediators and CDSC staff reserve the right to</w:t>
      </w:r>
      <w:r w:rsidR="00BB350C" w:rsidRPr="008018AA">
        <w:rPr>
          <w:rFonts w:asciiTheme="minorHAnsi" w:eastAsia="Times New Roman" w:hAnsiTheme="minorHAnsi" w:cstheme="minorHAnsi"/>
          <w:b w:val="0"/>
          <w:smallCaps w:val="0"/>
          <w:color w:val="auto"/>
          <w:sz w:val="22"/>
          <w:szCs w:val="22"/>
        </w:rPr>
        <w:t xml:space="preserve"> postpone or</w:t>
      </w:r>
      <w:r w:rsidR="006F7600" w:rsidRPr="008018AA">
        <w:rPr>
          <w:rFonts w:asciiTheme="minorHAnsi" w:eastAsia="Times New Roman" w:hAnsiTheme="minorHAnsi" w:cstheme="minorHAnsi"/>
          <w:b w:val="0"/>
          <w:smallCaps w:val="0"/>
          <w:color w:val="auto"/>
          <w:sz w:val="22"/>
          <w:szCs w:val="22"/>
        </w:rPr>
        <w:t xml:space="preserve"> terminate any mediation session if there are concerns for a participant’s capacity to make decisions.</w:t>
      </w:r>
      <w:r w:rsidR="006F7600" w:rsidRPr="00196B5C">
        <w:rPr>
          <w:rFonts w:asciiTheme="minorHAnsi" w:eastAsia="Times New Roman" w:hAnsiTheme="minorHAnsi" w:cstheme="minorHAnsi"/>
          <w:smallCaps w:val="0"/>
          <w:color w:val="auto"/>
          <w:sz w:val="22"/>
          <w:szCs w:val="22"/>
        </w:rPr>
        <w:t xml:space="preserve"> </w:t>
      </w:r>
    </w:p>
    <w:p w:rsidR="006F7600" w:rsidRDefault="006F7600" w:rsidP="00B44CD0">
      <w:pPr>
        <w:spacing w:after="0" w:line="240" w:lineRule="auto"/>
        <w:jc w:val="right"/>
        <w:rPr>
          <w:rFonts w:asciiTheme="minorHAnsi" w:eastAsia="Times New Roman" w:hAnsiTheme="minorHAnsi" w:cstheme="minorHAnsi"/>
          <w:b w:val="0"/>
          <w:smallCaps w:val="0"/>
          <w:color w:val="auto"/>
          <w:sz w:val="20"/>
          <w:szCs w:val="20"/>
          <w:highlight w:val="yellow"/>
        </w:rPr>
      </w:pPr>
    </w:p>
    <w:p w:rsidR="006F7600" w:rsidRDefault="006F7600" w:rsidP="00B44CD0">
      <w:pPr>
        <w:spacing w:after="0" w:line="240" w:lineRule="auto"/>
        <w:jc w:val="right"/>
        <w:rPr>
          <w:rFonts w:asciiTheme="minorHAnsi" w:eastAsia="Times New Roman" w:hAnsiTheme="minorHAnsi" w:cstheme="minorHAnsi"/>
          <w:b w:val="0"/>
          <w:smallCaps w:val="0"/>
          <w:color w:val="auto"/>
          <w:sz w:val="20"/>
          <w:szCs w:val="20"/>
          <w:highlight w:val="yellow"/>
        </w:rPr>
      </w:pPr>
    </w:p>
    <w:p w:rsidR="0080414C" w:rsidRPr="005C5C08" w:rsidRDefault="00196B5C" w:rsidP="00B44CD0">
      <w:pPr>
        <w:spacing w:after="0" w:line="240" w:lineRule="auto"/>
        <w:jc w:val="right"/>
        <w:rPr>
          <w:rFonts w:asciiTheme="minorHAnsi" w:hAnsiTheme="minorHAnsi" w:cstheme="minorHAnsi"/>
          <w:b w:val="0"/>
          <w:sz w:val="20"/>
          <w:szCs w:val="20"/>
        </w:rPr>
      </w:pPr>
      <w:r w:rsidRPr="005C5C08">
        <w:rPr>
          <w:rFonts w:asciiTheme="minorHAnsi" w:eastAsia="Times New Roman" w:hAnsiTheme="minorHAnsi" w:cstheme="minorHAnsi"/>
          <w:b w:val="0"/>
          <w:smallCaps w:val="0"/>
          <w:color w:val="auto"/>
          <w:sz w:val="20"/>
          <w:szCs w:val="20"/>
        </w:rPr>
        <w:t>December</w:t>
      </w:r>
      <w:r w:rsidR="002131C8" w:rsidRPr="005C5C08">
        <w:rPr>
          <w:rFonts w:asciiTheme="minorHAnsi" w:eastAsia="Times New Roman" w:hAnsiTheme="minorHAnsi" w:cstheme="minorHAnsi"/>
          <w:b w:val="0"/>
          <w:smallCaps w:val="0"/>
          <w:color w:val="auto"/>
          <w:sz w:val="20"/>
          <w:szCs w:val="20"/>
        </w:rPr>
        <w:t>-2014</w:t>
      </w:r>
    </w:p>
    <w:sectPr w:rsidR="0080414C" w:rsidRPr="005C5C08" w:rsidSect="0029665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69F1"/>
    <w:rsid w:val="000E76DB"/>
    <w:rsid w:val="00196B5C"/>
    <w:rsid w:val="001E106C"/>
    <w:rsid w:val="002131C8"/>
    <w:rsid w:val="00296653"/>
    <w:rsid w:val="003308F6"/>
    <w:rsid w:val="003D1D14"/>
    <w:rsid w:val="00411A20"/>
    <w:rsid w:val="00437CBB"/>
    <w:rsid w:val="00441157"/>
    <w:rsid w:val="00450263"/>
    <w:rsid w:val="0045722B"/>
    <w:rsid w:val="004B0512"/>
    <w:rsid w:val="00503F4A"/>
    <w:rsid w:val="005403C6"/>
    <w:rsid w:val="00540CD1"/>
    <w:rsid w:val="005A3EF9"/>
    <w:rsid w:val="005B647B"/>
    <w:rsid w:val="005C5C08"/>
    <w:rsid w:val="0064633E"/>
    <w:rsid w:val="006A3F30"/>
    <w:rsid w:val="006F7600"/>
    <w:rsid w:val="00734D3A"/>
    <w:rsid w:val="0079237B"/>
    <w:rsid w:val="007F6F52"/>
    <w:rsid w:val="008018AA"/>
    <w:rsid w:val="0080414C"/>
    <w:rsid w:val="008067ED"/>
    <w:rsid w:val="00840501"/>
    <w:rsid w:val="00860F8F"/>
    <w:rsid w:val="00861156"/>
    <w:rsid w:val="008D20C1"/>
    <w:rsid w:val="009826AA"/>
    <w:rsid w:val="00986A0F"/>
    <w:rsid w:val="009873DA"/>
    <w:rsid w:val="009F1D47"/>
    <w:rsid w:val="00A2222E"/>
    <w:rsid w:val="00A33836"/>
    <w:rsid w:val="00A97453"/>
    <w:rsid w:val="00B44CD0"/>
    <w:rsid w:val="00B87F70"/>
    <w:rsid w:val="00BB2199"/>
    <w:rsid w:val="00BB350C"/>
    <w:rsid w:val="00C77D86"/>
    <w:rsid w:val="00C83E5B"/>
    <w:rsid w:val="00CF636B"/>
    <w:rsid w:val="00D065D3"/>
    <w:rsid w:val="00DC5857"/>
    <w:rsid w:val="00E52651"/>
    <w:rsid w:val="00EA2694"/>
    <w:rsid w:val="00EB1C90"/>
    <w:rsid w:val="00EC7082"/>
    <w:rsid w:val="00EE6F02"/>
    <w:rsid w:val="00F01A97"/>
    <w:rsid w:val="00FA1BBA"/>
    <w:rsid w:val="00FB69F1"/>
    <w:rsid w:val="00FE2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Cambria"/>
        <w:b/>
        <w:smallCap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9F1"/>
    <w:rPr>
      <w:color w:val="0000FF"/>
      <w:u w:val="single"/>
    </w:rPr>
  </w:style>
  <w:style w:type="paragraph" w:styleId="ListParagraph">
    <w:name w:val="List Paragraph"/>
    <w:basedOn w:val="Normal"/>
    <w:uiPriority w:val="34"/>
    <w:qFormat/>
    <w:rsid w:val="00EC7082"/>
    <w:pPr>
      <w:ind w:left="720"/>
      <w:contextualSpacing/>
    </w:pPr>
  </w:style>
  <w:style w:type="paragraph" w:styleId="BalloonText">
    <w:name w:val="Balloon Text"/>
    <w:basedOn w:val="Normal"/>
    <w:link w:val="BalloonTextChar"/>
    <w:uiPriority w:val="99"/>
    <w:semiHidden/>
    <w:unhideWhenUsed/>
    <w:rsid w:val="00B4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D0"/>
    <w:rPr>
      <w:rFonts w:ascii="Tahoma" w:hAnsi="Tahoma" w:cs="Tahoma"/>
      <w:sz w:val="16"/>
      <w:szCs w:val="16"/>
    </w:rPr>
  </w:style>
  <w:style w:type="character" w:styleId="CommentReference">
    <w:name w:val="annotation reference"/>
    <w:basedOn w:val="DefaultParagraphFont"/>
    <w:uiPriority w:val="99"/>
    <w:semiHidden/>
    <w:unhideWhenUsed/>
    <w:rsid w:val="00B44CD0"/>
    <w:rPr>
      <w:sz w:val="16"/>
      <w:szCs w:val="16"/>
    </w:rPr>
  </w:style>
  <w:style w:type="paragraph" w:styleId="CommentText">
    <w:name w:val="annotation text"/>
    <w:basedOn w:val="Normal"/>
    <w:link w:val="CommentTextChar"/>
    <w:uiPriority w:val="99"/>
    <w:semiHidden/>
    <w:unhideWhenUsed/>
    <w:rsid w:val="00B44CD0"/>
    <w:pPr>
      <w:spacing w:line="240" w:lineRule="auto"/>
    </w:pPr>
    <w:rPr>
      <w:sz w:val="20"/>
      <w:szCs w:val="20"/>
    </w:rPr>
  </w:style>
  <w:style w:type="character" w:customStyle="1" w:styleId="CommentTextChar">
    <w:name w:val="Comment Text Char"/>
    <w:basedOn w:val="DefaultParagraphFont"/>
    <w:link w:val="CommentText"/>
    <w:uiPriority w:val="99"/>
    <w:semiHidden/>
    <w:rsid w:val="00B44CD0"/>
    <w:rPr>
      <w:sz w:val="20"/>
      <w:szCs w:val="20"/>
    </w:rPr>
  </w:style>
  <w:style w:type="paragraph" w:styleId="CommentSubject">
    <w:name w:val="annotation subject"/>
    <w:basedOn w:val="CommentText"/>
    <w:next w:val="CommentText"/>
    <w:link w:val="CommentSubjectChar"/>
    <w:uiPriority w:val="99"/>
    <w:semiHidden/>
    <w:unhideWhenUsed/>
    <w:rsid w:val="00B44CD0"/>
    <w:rPr>
      <w:bCs/>
    </w:rPr>
  </w:style>
  <w:style w:type="character" w:customStyle="1" w:styleId="CommentSubjectChar">
    <w:name w:val="Comment Subject Char"/>
    <w:basedOn w:val="CommentTextChar"/>
    <w:link w:val="CommentSubject"/>
    <w:uiPriority w:val="99"/>
    <w:semiHidden/>
    <w:rsid w:val="00B44CD0"/>
    <w:rPr>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Cambria"/>
        <w:b/>
        <w:smallCaps/>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69F1"/>
    <w:rPr>
      <w:color w:val="0000FF"/>
      <w:u w:val="single"/>
    </w:rPr>
  </w:style>
  <w:style w:type="paragraph" w:styleId="ListParagraph">
    <w:name w:val="List Paragraph"/>
    <w:basedOn w:val="Normal"/>
    <w:uiPriority w:val="34"/>
    <w:qFormat/>
    <w:rsid w:val="00EC7082"/>
    <w:pPr>
      <w:ind w:left="720"/>
      <w:contextualSpacing/>
    </w:pPr>
  </w:style>
  <w:style w:type="paragraph" w:styleId="BalloonText">
    <w:name w:val="Balloon Text"/>
    <w:basedOn w:val="Normal"/>
    <w:link w:val="BalloonTextChar"/>
    <w:uiPriority w:val="99"/>
    <w:semiHidden/>
    <w:unhideWhenUsed/>
    <w:rsid w:val="00B4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CD0"/>
    <w:rPr>
      <w:rFonts w:ascii="Tahoma" w:hAnsi="Tahoma" w:cs="Tahoma"/>
      <w:sz w:val="16"/>
      <w:szCs w:val="16"/>
    </w:rPr>
  </w:style>
  <w:style w:type="character" w:styleId="CommentReference">
    <w:name w:val="annotation reference"/>
    <w:basedOn w:val="DefaultParagraphFont"/>
    <w:uiPriority w:val="99"/>
    <w:semiHidden/>
    <w:unhideWhenUsed/>
    <w:rsid w:val="00B44CD0"/>
    <w:rPr>
      <w:sz w:val="16"/>
      <w:szCs w:val="16"/>
    </w:rPr>
  </w:style>
  <w:style w:type="paragraph" w:styleId="CommentText">
    <w:name w:val="annotation text"/>
    <w:basedOn w:val="Normal"/>
    <w:link w:val="CommentTextChar"/>
    <w:uiPriority w:val="99"/>
    <w:semiHidden/>
    <w:unhideWhenUsed/>
    <w:rsid w:val="00B44CD0"/>
    <w:pPr>
      <w:spacing w:line="240" w:lineRule="auto"/>
    </w:pPr>
    <w:rPr>
      <w:sz w:val="20"/>
      <w:szCs w:val="20"/>
    </w:rPr>
  </w:style>
  <w:style w:type="character" w:customStyle="1" w:styleId="CommentTextChar">
    <w:name w:val="Comment Text Char"/>
    <w:basedOn w:val="DefaultParagraphFont"/>
    <w:link w:val="CommentText"/>
    <w:uiPriority w:val="99"/>
    <w:semiHidden/>
    <w:rsid w:val="00B44CD0"/>
    <w:rPr>
      <w:sz w:val="20"/>
      <w:szCs w:val="20"/>
    </w:rPr>
  </w:style>
  <w:style w:type="paragraph" w:styleId="CommentSubject">
    <w:name w:val="annotation subject"/>
    <w:basedOn w:val="CommentText"/>
    <w:next w:val="CommentText"/>
    <w:link w:val="CommentSubjectChar"/>
    <w:uiPriority w:val="99"/>
    <w:semiHidden/>
    <w:unhideWhenUsed/>
    <w:rsid w:val="00B44CD0"/>
    <w:rPr>
      <w:bCs/>
    </w:rPr>
  </w:style>
  <w:style w:type="character" w:customStyle="1" w:styleId="CommentSubjectChar">
    <w:name w:val="Comment Subject Char"/>
    <w:basedOn w:val="CommentTextChar"/>
    <w:link w:val="CommentSubject"/>
    <w:uiPriority w:val="99"/>
    <w:semiHidden/>
    <w:rsid w:val="00B44CD0"/>
    <w:rPr>
      <w:bCs/>
      <w:sz w:val="20"/>
      <w:szCs w:val="20"/>
    </w:rPr>
  </w:style>
</w:styles>
</file>

<file path=word/webSettings.xml><?xml version="1.0" encoding="utf-8"?>
<w:webSettings xmlns:r="http://schemas.openxmlformats.org/officeDocument/2006/relationships" xmlns:w="http://schemas.openxmlformats.org/wordprocessingml/2006/main">
  <w:divs>
    <w:div w:id="1370301340">
      <w:bodyDiv w:val="1"/>
      <w:marLeft w:val="0"/>
      <w:marRight w:val="0"/>
      <w:marTop w:val="0"/>
      <w:marBottom w:val="0"/>
      <w:divBdr>
        <w:top w:val="none" w:sz="0" w:space="0" w:color="auto"/>
        <w:left w:val="none" w:sz="0" w:space="0" w:color="auto"/>
        <w:bottom w:val="none" w:sz="0" w:space="0" w:color="auto"/>
        <w:right w:val="none" w:sz="0" w:space="0" w:color="auto"/>
      </w:divBdr>
      <w:divsChild>
        <w:div w:id="293951118">
          <w:marLeft w:val="0"/>
          <w:marRight w:val="0"/>
          <w:marTop w:val="0"/>
          <w:marBottom w:val="0"/>
          <w:divBdr>
            <w:top w:val="none" w:sz="0" w:space="0" w:color="auto"/>
            <w:left w:val="none" w:sz="0" w:space="0" w:color="auto"/>
            <w:bottom w:val="none" w:sz="0" w:space="0" w:color="auto"/>
            <w:right w:val="none" w:sz="0" w:space="0" w:color="auto"/>
          </w:divBdr>
        </w:div>
        <w:div w:id="637883832">
          <w:marLeft w:val="0"/>
          <w:marRight w:val="0"/>
          <w:marTop w:val="0"/>
          <w:marBottom w:val="0"/>
          <w:divBdr>
            <w:top w:val="none" w:sz="0" w:space="0" w:color="auto"/>
            <w:left w:val="none" w:sz="0" w:space="0" w:color="auto"/>
            <w:bottom w:val="none" w:sz="0" w:space="0" w:color="auto"/>
            <w:right w:val="none" w:sz="0" w:space="0" w:color="auto"/>
          </w:divBdr>
        </w:div>
        <w:div w:id="120154850">
          <w:marLeft w:val="0"/>
          <w:marRight w:val="0"/>
          <w:marTop w:val="0"/>
          <w:marBottom w:val="0"/>
          <w:divBdr>
            <w:top w:val="none" w:sz="0" w:space="0" w:color="auto"/>
            <w:left w:val="none" w:sz="0" w:space="0" w:color="auto"/>
            <w:bottom w:val="none" w:sz="0" w:space="0" w:color="auto"/>
            <w:right w:val="none" w:sz="0" w:space="0" w:color="auto"/>
          </w:divBdr>
        </w:div>
        <w:div w:id="2080053902">
          <w:marLeft w:val="0"/>
          <w:marRight w:val="0"/>
          <w:marTop w:val="0"/>
          <w:marBottom w:val="0"/>
          <w:divBdr>
            <w:top w:val="none" w:sz="0" w:space="0" w:color="auto"/>
            <w:left w:val="none" w:sz="0" w:space="0" w:color="auto"/>
            <w:bottom w:val="none" w:sz="0" w:space="0" w:color="auto"/>
            <w:right w:val="none" w:sz="0" w:space="0" w:color="auto"/>
          </w:divBdr>
        </w:div>
        <w:div w:id="1110053595">
          <w:marLeft w:val="0"/>
          <w:marRight w:val="0"/>
          <w:marTop w:val="0"/>
          <w:marBottom w:val="0"/>
          <w:divBdr>
            <w:top w:val="none" w:sz="0" w:space="0" w:color="auto"/>
            <w:left w:val="none" w:sz="0" w:space="0" w:color="auto"/>
            <w:bottom w:val="none" w:sz="0" w:space="0" w:color="auto"/>
            <w:right w:val="none" w:sz="0" w:space="0" w:color="auto"/>
          </w:divBdr>
        </w:div>
        <w:div w:id="2035301518">
          <w:marLeft w:val="0"/>
          <w:marRight w:val="0"/>
          <w:marTop w:val="0"/>
          <w:marBottom w:val="0"/>
          <w:divBdr>
            <w:top w:val="none" w:sz="0" w:space="0" w:color="auto"/>
            <w:left w:val="none" w:sz="0" w:space="0" w:color="auto"/>
            <w:bottom w:val="none" w:sz="0" w:space="0" w:color="auto"/>
            <w:right w:val="none" w:sz="0" w:space="0" w:color="auto"/>
          </w:divBdr>
        </w:div>
        <w:div w:id="1001004601">
          <w:marLeft w:val="0"/>
          <w:marRight w:val="0"/>
          <w:marTop w:val="0"/>
          <w:marBottom w:val="0"/>
          <w:divBdr>
            <w:top w:val="none" w:sz="0" w:space="0" w:color="auto"/>
            <w:left w:val="none" w:sz="0" w:space="0" w:color="auto"/>
            <w:bottom w:val="none" w:sz="0" w:space="0" w:color="auto"/>
            <w:right w:val="none" w:sz="0" w:space="0" w:color="auto"/>
          </w:divBdr>
        </w:div>
        <w:div w:id="345328772">
          <w:marLeft w:val="0"/>
          <w:marRight w:val="0"/>
          <w:marTop w:val="0"/>
          <w:marBottom w:val="0"/>
          <w:divBdr>
            <w:top w:val="none" w:sz="0" w:space="0" w:color="auto"/>
            <w:left w:val="none" w:sz="0" w:space="0" w:color="auto"/>
            <w:bottom w:val="none" w:sz="0" w:space="0" w:color="auto"/>
            <w:right w:val="none" w:sz="0" w:space="0" w:color="auto"/>
          </w:divBdr>
        </w:div>
        <w:div w:id="111679034">
          <w:marLeft w:val="0"/>
          <w:marRight w:val="0"/>
          <w:marTop w:val="0"/>
          <w:marBottom w:val="0"/>
          <w:divBdr>
            <w:top w:val="none" w:sz="0" w:space="0" w:color="auto"/>
            <w:left w:val="none" w:sz="0" w:space="0" w:color="auto"/>
            <w:bottom w:val="none" w:sz="0" w:space="0" w:color="auto"/>
            <w:right w:val="none" w:sz="0" w:space="0" w:color="auto"/>
          </w:divBdr>
        </w:div>
        <w:div w:id="884365260">
          <w:marLeft w:val="0"/>
          <w:marRight w:val="0"/>
          <w:marTop w:val="0"/>
          <w:marBottom w:val="0"/>
          <w:divBdr>
            <w:top w:val="none" w:sz="0" w:space="0" w:color="auto"/>
            <w:left w:val="none" w:sz="0" w:space="0" w:color="auto"/>
            <w:bottom w:val="none" w:sz="0" w:space="0" w:color="auto"/>
            <w:right w:val="none" w:sz="0" w:space="0" w:color="auto"/>
          </w:divBdr>
        </w:div>
        <w:div w:id="1342583376">
          <w:marLeft w:val="0"/>
          <w:marRight w:val="0"/>
          <w:marTop w:val="0"/>
          <w:marBottom w:val="0"/>
          <w:divBdr>
            <w:top w:val="none" w:sz="0" w:space="0" w:color="auto"/>
            <w:left w:val="none" w:sz="0" w:space="0" w:color="auto"/>
            <w:bottom w:val="none" w:sz="0" w:space="0" w:color="auto"/>
            <w:right w:val="none" w:sz="0" w:space="0" w:color="auto"/>
          </w:divBdr>
        </w:div>
        <w:div w:id="913440936">
          <w:marLeft w:val="0"/>
          <w:marRight w:val="0"/>
          <w:marTop w:val="0"/>
          <w:marBottom w:val="0"/>
          <w:divBdr>
            <w:top w:val="none" w:sz="0" w:space="0" w:color="auto"/>
            <w:left w:val="none" w:sz="0" w:space="0" w:color="auto"/>
            <w:bottom w:val="none" w:sz="0" w:space="0" w:color="auto"/>
            <w:right w:val="none" w:sz="0" w:space="0" w:color="auto"/>
          </w:divBdr>
        </w:div>
        <w:div w:id="985821280">
          <w:marLeft w:val="0"/>
          <w:marRight w:val="0"/>
          <w:marTop w:val="0"/>
          <w:marBottom w:val="0"/>
          <w:divBdr>
            <w:top w:val="none" w:sz="0" w:space="0" w:color="auto"/>
            <w:left w:val="none" w:sz="0" w:space="0" w:color="auto"/>
            <w:bottom w:val="none" w:sz="0" w:space="0" w:color="auto"/>
            <w:right w:val="none" w:sz="0" w:space="0" w:color="auto"/>
          </w:divBdr>
        </w:div>
        <w:div w:id="954019052">
          <w:marLeft w:val="0"/>
          <w:marRight w:val="0"/>
          <w:marTop w:val="0"/>
          <w:marBottom w:val="0"/>
          <w:divBdr>
            <w:top w:val="none" w:sz="0" w:space="0" w:color="auto"/>
            <w:left w:val="none" w:sz="0" w:space="0" w:color="auto"/>
            <w:bottom w:val="none" w:sz="0" w:space="0" w:color="auto"/>
            <w:right w:val="none" w:sz="0" w:space="0" w:color="auto"/>
          </w:divBdr>
        </w:div>
        <w:div w:id="1772968035">
          <w:marLeft w:val="0"/>
          <w:marRight w:val="0"/>
          <w:marTop w:val="0"/>
          <w:marBottom w:val="0"/>
          <w:divBdr>
            <w:top w:val="none" w:sz="0" w:space="0" w:color="auto"/>
            <w:left w:val="none" w:sz="0" w:space="0" w:color="auto"/>
            <w:bottom w:val="none" w:sz="0" w:space="0" w:color="auto"/>
            <w:right w:val="none" w:sz="0" w:space="0" w:color="auto"/>
          </w:divBdr>
        </w:div>
        <w:div w:id="1769538072">
          <w:marLeft w:val="0"/>
          <w:marRight w:val="0"/>
          <w:marTop w:val="0"/>
          <w:marBottom w:val="0"/>
          <w:divBdr>
            <w:top w:val="none" w:sz="0" w:space="0" w:color="auto"/>
            <w:left w:val="none" w:sz="0" w:space="0" w:color="auto"/>
            <w:bottom w:val="none" w:sz="0" w:space="0" w:color="auto"/>
            <w:right w:val="none" w:sz="0" w:space="0" w:color="auto"/>
          </w:divBdr>
        </w:div>
        <w:div w:id="1585994484">
          <w:marLeft w:val="0"/>
          <w:marRight w:val="0"/>
          <w:marTop w:val="0"/>
          <w:marBottom w:val="0"/>
          <w:divBdr>
            <w:top w:val="none" w:sz="0" w:space="0" w:color="auto"/>
            <w:left w:val="none" w:sz="0" w:space="0" w:color="auto"/>
            <w:bottom w:val="none" w:sz="0" w:space="0" w:color="auto"/>
            <w:right w:val="none" w:sz="0" w:space="0" w:color="auto"/>
          </w:divBdr>
        </w:div>
        <w:div w:id="1767341506">
          <w:marLeft w:val="0"/>
          <w:marRight w:val="0"/>
          <w:marTop w:val="0"/>
          <w:marBottom w:val="0"/>
          <w:divBdr>
            <w:top w:val="none" w:sz="0" w:space="0" w:color="auto"/>
            <w:left w:val="none" w:sz="0" w:space="0" w:color="auto"/>
            <w:bottom w:val="none" w:sz="0" w:space="0" w:color="auto"/>
            <w:right w:val="none" w:sz="0" w:space="0" w:color="auto"/>
          </w:divBdr>
        </w:div>
        <w:div w:id="92538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scinfo@communitydispute.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tel:%28617%29%20876-5376" TargetMode="External"/><Relationship Id="rId5" Type="http://schemas.openxmlformats.org/officeDocument/2006/relationships/hyperlink" Target="http://communitydispute.org/mediation/fees"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6475F-C0D8-4074-9B8F-D0A2E0A2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Dispute Settlement Center</dc:creator>
  <cp:lastModifiedBy>Danae</cp:lastModifiedBy>
  <cp:revision>4</cp:revision>
  <cp:lastPrinted>2014-05-30T20:37:00Z</cp:lastPrinted>
  <dcterms:created xsi:type="dcterms:W3CDTF">2014-12-09T16:15:00Z</dcterms:created>
  <dcterms:modified xsi:type="dcterms:W3CDTF">2014-12-09T16:17:00Z</dcterms:modified>
</cp:coreProperties>
</file>